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5332" w:rsidRDefault="00805332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805332" w:rsidRDefault="00805332">
      <w:pPr>
        <w:pStyle w:val="ConsPlusNormal"/>
        <w:jc w:val="both"/>
        <w:outlineLvl w:val="0"/>
      </w:pPr>
    </w:p>
    <w:p w:rsidR="00805332" w:rsidRDefault="00805332">
      <w:pPr>
        <w:pStyle w:val="ConsPlusTitle"/>
        <w:jc w:val="center"/>
        <w:outlineLvl w:val="0"/>
      </w:pPr>
      <w:r>
        <w:t>АДМИНИСТРАЦИЯ ГОРОДА ПЕРМИ</w:t>
      </w:r>
    </w:p>
    <w:p w:rsidR="00805332" w:rsidRDefault="00805332">
      <w:pPr>
        <w:pStyle w:val="ConsPlusTitle"/>
        <w:jc w:val="center"/>
      </w:pPr>
    </w:p>
    <w:p w:rsidR="00805332" w:rsidRDefault="00805332">
      <w:pPr>
        <w:pStyle w:val="ConsPlusTitle"/>
        <w:jc w:val="center"/>
      </w:pPr>
      <w:r>
        <w:t>ПОСТАНОВЛЕНИЕ</w:t>
      </w:r>
    </w:p>
    <w:p w:rsidR="00805332" w:rsidRDefault="00805332">
      <w:pPr>
        <w:pStyle w:val="ConsPlusTitle"/>
        <w:jc w:val="center"/>
      </w:pPr>
      <w:r>
        <w:t>от 19 октября 2017 г. N 899</w:t>
      </w:r>
    </w:p>
    <w:p w:rsidR="00805332" w:rsidRDefault="00805332">
      <w:pPr>
        <w:pStyle w:val="ConsPlusTitle"/>
        <w:jc w:val="center"/>
      </w:pPr>
    </w:p>
    <w:p w:rsidR="00805332" w:rsidRDefault="00805332">
      <w:pPr>
        <w:pStyle w:val="ConsPlusTitle"/>
        <w:jc w:val="center"/>
      </w:pPr>
      <w:r>
        <w:t>ОБ УТВЕРЖДЕНИИ МУНИЦИПАЛЬНОЙ ПРОГРАММЫ "ПРОФИЛАКТИКА</w:t>
      </w:r>
    </w:p>
    <w:p w:rsidR="00805332" w:rsidRDefault="00805332">
      <w:pPr>
        <w:pStyle w:val="ConsPlusTitle"/>
        <w:jc w:val="center"/>
      </w:pPr>
      <w:r>
        <w:t>ПРАВОНАРУШЕНИЙ В ГОРОДЕ ПЕРМИ"</w:t>
      </w:r>
    </w:p>
    <w:p w:rsidR="00805332" w:rsidRDefault="00805332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805332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805332" w:rsidRDefault="00805332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805332" w:rsidRDefault="00805332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15.12.2017 </w:t>
            </w:r>
            <w:hyperlink r:id="rId6" w:history="1">
              <w:r>
                <w:rPr>
                  <w:color w:val="0000FF"/>
                </w:rPr>
                <w:t>N 1130</w:t>
              </w:r>
            </w:hyperlink>
            <w:r>
              <w:rPr>
                <w:color w:val="392C69"/>
              </w:rPr>
              <w:t>,</w:t>
            </w:r>
          </w:p>
          <w:p w:rsidR="00805332" w:rsidRDefault="00805332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27.12.2017 </w:t>
            </w:r>
            <w:hyperlink r:id="rId7" w:history="1">
              <w:r>
                <w:rPr>
                  <w:color w:val="0000FF"/>
                </w:rPr>
                <w:t>N 1217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805332" w:rsidRDefault="00805332">
      <w:pPr>
        <w:pStyle w:val="ConsPlusNormal"/>
        <w:jc w:val="both"/>
      </w:pPr>
    </w:p>
    <w:p w:rsidR="00805332" w:rsidRDefault="00805332">
      <w:pPr>
        <w:pStyle w:val="ConsPlusNormal"/>
        <w:ind w:firstLine="540"/>
        <w:jc w:val="both"/>
      </w:pPr>
      <w:r>
        <w:t xml:space="preserve">В соответствии со </w:t>
      </w:r>
      <w:hyperlink r:id="rId8" w:history="1">
        <w:r>
          <w:rPr>
            <w:color w:val="0000FF"/>
          </w:rPr>
          <w:t>статьей 179</w:t>
        </w:r>
      </w:hyperlink>
      <w:r>
        <w:t xml:space="preserve"> Бюджетного кодекса Российской Федерации, Федеральным </w:t>
      </w:r>
      <w:hyperlink r:id="rId9" w:history="1">
        <w:r>
          <w:rPr>
            <w:color w:val="0000FF"/>
          </w:rPr>
          <w:t>законом</w:t>
        </w:r>
      </w:hyperlink>
      <w:r>
        <w:t xml:space="preserve"> от 6 октября 2003 г. N 131-ФЗ "Об общих принципах организации местного самоуправления в Российской Федерации", </w:t>
      </w:r>
      <w:hyperlink r:id="rId10" w:history="1">
        <w:r>
          <w:rPr>
            <w:color w:val="0000FF"/>
          </w:rPr>
          <w:t>Постановлением</w:t>
        </w:r>
      </w:hyperlink>
      <w:r>
        <w:t xml:space="preserve">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</w:p>
    <w:p w:rsidR="00805332" w:rsidRDefault="00805332">
      <w:pPr>
        <w:pStyle w:val="ConsPlusNormal"/>
        <w:jc w:val="both"/>
      </w:pPr>
    </w:p>
    <w:p w:rsidR="00805332" w:rsidRDefault="00805332">
      <w:pPr>
        <w:pStyle w:val="ConsPlusNormal"/>
        <w:ind w:firstLine="540"/>
        <w:jc w:val="both"/>
      </w:pPr>
      <w:r>
        <w:t xml:space="preserve">1. Утвердить прилагаемую муниципальную </w:t>
      </w:r>
      <w:hyperlink w:anchor="P36" w:history="1">
        <w:r>
          <w:rPr>
            <w:color w:val="0000FF"/>
          </w:rPr>
          <w:t>программу</w:t>
        </w:r>
      </w:hyperlink>
      <w:r>
        <w:t xml:space="preserve"> "Профилактика правонарушений в городе Перми".</w:t>
      </w:r>
    </w:p>
    <w:p w:rsidR="00805332" w:rsidRDefault="00805332">
      <w:pPr>
        <w:pStyle w:val="ConsPlusNormal"/>
        <w:spacing w:before="220"/>
        <w:ind w:firstLine="540"/>
        <w:jc w:val="both"/>
      </w:pPr>
      <w:r>
        <w:t>2. Признать утратившими силу постановления администрации города Перми:</w:t>
      </w:r>
    </w:p>
    <w:p w:rsidR="00805332" w:rsidRDefault="00805332">
      <w:pPr>
        <w:pStyle w:val="ConsPlusNormal"/>
        <w:spacing w:before="220"/>
        <w:ind w:firstLine="540"/>
        <w:jc w:val="both"/>
      </w:pPr>
      <w:r>
        <w:t xml:space="preserve">от 19 октября 2016 г. </w:t>
      </w:r>
      <w:hyperlink r:id="rId11" w:history="1">
        <w:r>
          <w:rPr>
            <w:color w:val="0000FF"/>
          </w:rPr>
          <w:t>N 892</w:t>
        </w:r>
      </w:hyperlink>
      <w:r>
        <w:t xml:space="preserve"> "Об утверждении муниципальной программы "Профилактика правонарушений в городе Перми";</w:t>
      </w:r>
    </w:p>
    <w:p w:rsidR="00805332" w:rsidRDefault="00805332">
      <w:pPr>
        <w:pStyle w:val="ConsPlusNormal"/>
        <w:spacing w:before="220"/>
        <w:ind w:firstLine="540"/>
        <w:jc w:val="both"/>
      </w:pPr>
      <w:r>
        <w:t xml:space="preserve">от 20 декабря 2016 г. </w:t>
      </w:r>
      <w:hyperlink r:id="rId12" w:history="1">
        <w:r>
          <w:rPr>
            <w:color w:val="0000FF"/>
          </w:rPr>
          <w:t>N 1130</w:t>
        </w:r>
      </w:hyperlink>
      <w:r>
        <w:t xml:space="preserve"> "О внесении изменений в муниципальную программу "Профилактика правонарушений в городе Перми", утвержденную Постановлением администрации города Перми от 19.10.2016 N 892";</w:t>
      </w:r>
    </w:p>
    <w:p w:rsidR="00805332" w:rsidRDefault="00805332">
      <w:pPr>
        <w:pStyle w:val="ConsPlusNormal"/>
        <w:spacing w:before="220"/>
        <w:ind w:firstLine="540"/>
        <w:jc w:val="both"/>
      </w:pPr>
      <w:r>
        <w:t xml:space="preserve">от 11 апреля 2017 г. </w:t>
      </w:r>
      <w:hyperlink r:id="rId13" w:history="1">
        <w:r>
          <w:rPr>
            <w:color w:val="0000FF"/>
          </w:rPr>
          <w:t>N 276</w:t>
        </w:r>
      </w:hyperlink>
      <w:r>
        <w:t xml:space="preserve"> "О внесении изменений в муниципальную программу "Профилактика правонарушений в городе Перми", утвержденную Постановлением администрации города Перми от 19.10.2016 N 892";</w:t>
      </w:r>
    </w:p>
    <w:p w:rsidR="00805332" w:rsidRDefault="00805332">
      <w:pPr>
        <w:pStyle w:val="ConsPlusNormal"/>
        <w:spacing w:before="220"/>
        <w:ind w:firstLine="540"/>
        <w:jc w:val="both"/>
      </w:pPr>
      <w:r>
        <w:t xml:space="preserve">от 14 июля 2017 г. </w:t>
      </w:r>
      <w:hyperlink r:id="rId14" w:history="1">
        <w:r>
          <w:rPr>
            <w:color w:val="0000FF"/>
          </w:rPr>
          <w:t>N 541</w:t>
        </w:r>
      </w:hyperlink>
      <w:r>
        <w:t xml:space="preserve"> "О внесении изменений в муниципальную программу "Профилактика правонарушений в городе Перми", утвержденную Постановлением администрации города Перми от 19.10.2016 N 892".</w:t>
      </w:r>
    </w:p>
    <w:p w:rsidR="00805332" w:rsidRDefault="00805332">
      <w:pPr>
        <w:pStyle w:val="ConsPlusNormal"/>
        <w:spacing w:before="220"/>
        <w:ind w:firstLine="540"/>
        <w:jc w:val="both"/>
      </w:pPr>
      <w:r>
        <w:t>3. Настоящее Постановление вступает в силу с 1 января 2018 г.</w:t>
      </w:r>
    </w:p>
    <w:p w:rsidR="00805332" w:rsidRDefault="00805332">
      <w:pPr>
        <w:pStyle w:val="ConsPlusNormal"/>
        <w:spacing w:before="220"/>
        <w:ind w:firstLine="540"/>
        <w:jc w:val="both"/>
      </w:pPr>
      <w:r>
        <w:t>4.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805332" w:rsidRDefault="00805332">
      <w:pPr>
        <w:pStyle w:val="ConsPlusNormal"/>
        <w:spacing w:before="220"/>
        <w:ind w:firstLine="540"/>
        <w:jc w:val="both"/>
      </w:pPr>
      <w:r>
        <w:t>5. Контроль за исполнением настоящего Постановления возложить на заместителя главы администрации города Перми - начальника управления по вопросам общественного самоуправления и межнациональным отношениям администрации города Перми Усова А.И.</w:t>
      </w:r>
    </w:p>
    <w:p w:rsidR="00805332" w:rsidRDefault="00805332">
      <w:pPr>
        <w:pStyle w:val="ConsPlusNormal"/>
        <w:jc w:val="both"/>
      </w:pPr>
    </w:p>
    <w:p w:rsidR="00805332" w:rsidRDefault="00805332">
      <w:pPr>
        <w:pStyle w:val="ConsPlusNormal"/>
        <w:jc w:val="right"/>
      </w:pPr>
      <w:r>
        <w:t>Глава города Перми</w:t>
      </w:r>
    </w:p>
    <w:p w:rsidR="00805332" w:rsidRDefault="00805332">
      <w:pPr>
        <w:pStyle w:val="ConsPlusNormal"/>
        <w:jc w:val="right"/>
      </w:pPr>
      <w:r>
        <w:t>Д.И.САМОЙЛОВ</w:t>
      </w:r>
    </w:p>
    <w:p w:rsidR="00805332" w:rsidRDefault="00805332">
      <w:pPr>
        <w:pStyle w:val="ConsPlusNormal"/>
        <w:jc w:val="both"/>
      </w:pPr>
    </w:p>
    <w:p w:rsidR="00805332" w:rsidRDefault="00805332">
      <w:pPr>
        <w:pStyle w:val="ConsPlusNormal"/>
        <w:jc w:val="both"/>
      </w:pPr>
    </w:p>
    <w:p w:rsidR="00805332" w:rsidRDefault="00805332">
      <w:pPr>
        <w:pStyle w:val="ConsPlusNormal"/>
        <w:jc w:val="both"/>
      </w:pPr>
    </w:p>
    <w:p w:rsidR="00805332" w:rsidRDefault="00805332">
      <w:pPr>
        <w:pStyle w:val="ConsPlusNormal"/>
        <w:jc w:val="both"/>
      </w:pPr>
    </w:p>
    <w:p w:rsidR="00805332" w:rsidRDefault="00805332">
      <w:pPr>
        <w:pStyle w:val="ConsPlusNormal"/>
        <w:jc w:val="both"/>
      </w:pPr>
    </w:p>
    <w:p w:rsidR="00805332" w:rsidRDefault="00805332">
      <w:pPr>
        <w:pStyle w:val="ConsPlusNormal"/>
        <w:jc w:val="right"/>
        <w:outlineLvl w:val="0"/>
      </w:pPr>
      <w:r>
        <w:t>УТВЕРЖДЕНА</w:t>
      </w:r>
    </w:p>
    <w:p w:rsidR="00805332" w:rsidRDefault="00805332">
      <w:pPr>
        <w:pStyle w:val="ConsPlusNormal"/>
        <w:jc w:val="right"/>
      </w:pPr>
      <w:r>
        <w:t>Постановлением</w:t>
      </w:r>
    </w:p>
    <w:p w:rsidR="00805332" w:rsidRDefault="00805332">
      <w:pPr>
        <w:pStyle w:val="ConsPlusNormal"/>
        <w:jc w:val="right"/>
      </w:pPr>
      <w:r>
        <w:t>администрации города Перми</w:t>
      </w:r>
    </w:p>
    <w:p w:rsidR="00805332" w:rsidRDefault="00805332">
      <w:pPr>
        <w:pStyle w:val="ConsPlusNormal"/>
        <w:jc w:val="right"/>
      </w:pPr>
      <w:r>
        <w:t>от 19.10.2017 N 899</w:t>
      </w:r>
    </w:p>
    <w:p w:rsidR="00805332" w:rsidRDefault="00805332">
      <w:pPr>
        <w:pStyle w:val="ConsPlusNormal"/>
        <w:jc w:val="both"/>
      </w:pPr>
    </w:p>
    <w:p w:rsidR="00805332" w:rsidRDefault="00805332">
      <w:pPr>
        <w:pStyle w:val="ConsPlusTitle"/>
        <w:jc w:val="center"/>
      </w:pPr>
      <w:bookmarkStart w:id="0" w:name="P36"/>
      <w:bookmarkEnd w:id="0"/>
      <w:r>
        <w:t>МУНИЦИПАЛЬНАЯ ПРОГРАММА</w:t>
      </w:r>
    </w:p>
    <w:p w:rsidR="00805332" w:rsidRDefault="00805332">
      <w:pPr>
        <w:pStyle w:val="ConsPlusTitle"/>
        <w:jc w:val="center"/>
      </w:pPr>
      <w:r>
        <w:t>"ПРОФИЛАКТИКА ПРАВОНАРУШЕНИЙ В ГОРОДЕ ПЕРМИ"</w:t>
      </w:r>
    </w:p>
    <w:p w:rsidR="00805332" w:rsidRDefault="00805332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805332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805332" w:rsidRDefault="00805332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805332" w:rsidRDefault="00805332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15.12.2017 </w:t>
            </w:r>
            <w:hyperlink r:id="rId15" w:history="1">
              <w:r>
                <w:rPr>
                  <w:color w:val="0000FF"/>
                </w:rPr>
                <w:t>N 1130</w:t>
              </w:r>
            </w:hyperlink>
            <w:r>
              <w:rPr>
                <w:color w:val="392C69"/>
              </w:rPr>
              <w:t>,</w:t>
            </w:r>
          </w:p>
          <w:p w:rsidR="00805332" w:rsidRDefault="00805332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27.12.2017 </w:t>
            </w:r>
            <w:hyperlink r:id="rId16" w:history="1">
              <w:r>
                <w:rPr>
                  <w:color w:val="0000FF"/>
                </w:rPr>
                <w:t>N 1217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805332" w:rsidRDefault="00805332">
      <w:pPr>
        <w:pStyle w:val="ConsPlusNormal"/>
        <w:jc w:val="both"/>
      </w:pPr>
    </w:p>
    <w:p w:rsidR="00805332" w:rsidRDefault="00805332">
      <w:pPr>
        <w:pStyle w:val="ConsPlusNormal"/>
        <w:jc w:val="center"/>
        <w:outlineLvl w:val="1"/>
      </w:pPr>
      <w:r>
        <w:t>ПАСПОРТ</w:t>
      </w:r>
    </w:p>
    <w:p w:rsidR="00805332" w:rsidRDefault="00805332">
      <w:pPr>
        <w:pStyle w:val="ConsPlusNormal"/>
        <w:jc w:val="center"/>
      </w:pPr>
      <w:r>
        <w:t>муниципальной программы</w:t>
      </w:r>
    </w:p>
    <w:p w:rsidR="00805332" w:rsidRDefault="00805332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8"/>
        <w:gridCol w:w="2891"/>
        <w:gridCol w:w="1814"/>
        <w:gridCol w:w="1987"/>
        <w:gridCol w:w="1871"/>
      </w:tblGrid>
      <w:tr w:rsidR="00805332">
        <w:tc>
          <w:tcPr>
            <w:tcW w:w="488" w:type="dxa"/>
          </w:tcPr>
          <w:p w:rsidR="00805332" w:rsidRDefault="00805332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2891" w:type="dxa"/>
          </w:tcPr>
          <w:p w:rsidR="00805332" w:rsidRDefault="00805332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5672" w:type="dxa"/>
            <w:gridSpan w:val="3"/>
          </w:tcPr>
          <w:p w:rsidR="00805332" w:rsidRDefault="00805332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805332">
        <w:tc>
          <w:tcPr>
            <w:tcW w:w="488" w:type="dxa"/>
          </w:tcPr>
          <w:p w:rsidR="00805332" w:rsidRDefault="0080533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891" w:type="dxa"/>
          </w:tcPr>
          <w:p w:rsidR="00805332" w:rsidRDefault="0080533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72" w:type="dxa"/>
            <w:gridSpan w:val="3"/>
          </w:tcPr>
          <w:p w:rsidR="00805332" w:rsidRDefault="00805332">
            <w:pPr>
              <w:pStyle w:val="ConsPlusNormal"/>
              <w:jc w:val="center"/>
            </w:pPr>
            <w:r>
              <w:t>3</w:t>
            </w:r>
          </w:p>
        </w:tc>
      </w:tr>
      <w:tr w:rsidR="00805332">
        <w:tc>
          <w:tcPr>
            <w:tcW w:w="488" w:type="dxa"/>
          </w:tcPr>
          <w:p w:rsidR="00805332" w:rsidRDefault="0080533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891" w:type="dxa"/>
          </w:tcPr>
          <w:p w:rsidR="00805332" w:rsidRDefault="00805332">
            <w:pPr>
              <w:pStyle w:val="ConsPlusNormal"/>
            </w:pPr>
            <w:r>
              <w:t>Наименование программы</w:t>
            </w:r>
          </w:p>
        </w:tc>
        <w:tc>
          <w:tcPr>
            <w:tcW w:w="5672" w:type="dxa"/>
            <w:gridSpan w:val="3"/>
          </w:tcPr>
          <w:p w:rsidR="00805332" w:rsidRDefault="00805332">
            <w:pPr>
              <w:pStyle w:val="ConsPlusNormal"/>
            </w:pPr>
            <w:r>
              <w:t>муниципальная программа "Профилактика правонарушений в городе Перми" (далее - программа)</w:t>
            </w:r>
          </w:p>
        </w:tc>
      </w:tr>
      <w:tr w:rsidR="00805332">
        <w:tc>
          <w:tcPr>
            <w:tcW w:w="488" w:type="dxa"/>
          </w:tcPr>
          <w:p w:rsidR="00805332" w:rsidRDefault="0080533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891" w:type="dxa"/>
          </w:tcPr>
          <w:p w:rsidR="00805332" w:rsidRDefault="00805332">
            <w:pPr>
              <w:pStyle w:val="ConsPlusNormal"/>
            </w:pPr>
            <w:r>
              <w:t>Ответственный руководитель ФЦБ</w:t>
            </w:r>
          </w:p>
        </w:tc>
        <w:tc>
          <w:tcPr>
            <w:tcW w:w="5672" w:type="dxa"/>
            <w:gridSpan w:val="3"/>
          </w:tcPr>
          <w:p w:rsidR="00805332" w:rsidRDefault="00805332">
            <w:pPr>
              <w:pStyle w:val="ConsPlusNormal"/>
            </w:pPr>
            <w:r>
              <w:t>руководитель функционально-целевого блока "Общественные связи и безопасность города"</w:t>
            </w:r>
          </w:p>
        </w:tc>
      </w:tr>
      <w:tr w:rsidR="00805332">
        <w:tc>
          <w:tcPr>
            <w:tcW w:w="488" w:type="dxa"/>
          </w:tcPr>
          <w:p w:rsidR="00805332" w:rsidRDefault="0080533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891" w:type="dxa"/>
          </w:tcPr>
          <w:p w:rsidR="00805332" w:rsidRDefault="00805332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5672" w:type="dxa"/>
            <w:gridSpan w:val="3"/>
          </w:tcPr>
          <w:p w:rsidR="00805332" w:rsidRDefault="00805332">
            <w:pPr>
              <w:pStyle w:val="ConsPlusNormal"/>
            </w:pPr>
            <w:r>
              <w:t>департамент общественной безопасности администрации города Перми (далее - ДОБ)</w:t>
            </w:r>
          </w:p>
        </w:tc>
      </w:tr>
      <w:tr w:rsidR="00805332">
        <w:tc>
          <w:tcPr>
            <w:tcW w:w="488" w:type="dxa"/>
          </w:tcPr>
          <w:p w:rsidR="00805332" w:rsidRDefault="0080533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891" w:type="dxa"/>
          </w:tcPr>
          <w:p w:rsidR="00805332" w:rsidRDefault="00805332">
            <w:pPr>
              <w:pStyle w:val="ConsPlusNormal"/>
            </w:pPr>
            <w:r>
              <w:t>Участники программы</w:t>
            </w:r>
          </w:p>
        </w:tc>
        <w:tc>
          <w:tcPr>
            <w:tcW w:w="5672" w:type="dxa"/>
            <w:gridSpan w:val="3"/>
          </w:tcPr>
          <w:p w:rsidR="00805332" w:rsidRDefault="00805332">
            <w:pPr>
              <w:pStyle w:val="ConsPlusNormal"/>
            </w:pPr>
            <w:r>
              <w:t>ДОБ;</w:t>
            </w:r>
          </w:p>
          <w:p w:rsidR="00805332" w:rsidRDefault="00805332">
            <w:pPr>
              <w:pStyle w:val="ConsPlusNormal"/>
            </w:pPr>
            <w:r>
              <w:t>департамент образования администрации города Перми (далее - ДО);</w:t>
            </w:r>
          </w:p>
          <w:p w:rsidR="00805332" w:rsidRDefault="00805332">
            <w:pPr>
              <w:pStyle w:val="ConsPlusNormal"/>
            </w:pPr>
            <w:r>
              <w:t>департамент культуры и молодежной политики администрации города Перми (далее - ДКиМП); территориальные органы администрации города Перми (далее - ТО):</w:t>
            </w:r>
          </w:p>
          <w:p w:rsidR="00805332" w:rsidRDefault="00805332">
            <w:pPr>
              <w:pStyle w:val="ConsPlusNormal"/>
            </w:pPr>
            <w:r>
              <w:t>администрация Дзержинского района города Перми;</w:t>
            </w:r>
          </w:p>
          <w:p w:rsidR="00805332" w:rsidRDefault="00805332">
            <w:pPr>
              <w:pStyle w:val="ConsPlusNormal"/>
            </w:pPr>
            <w:r>
              <w:t>администрация Индустриального района города Перми;</w:t>
            </w:r>
          </w:p>
          <w:p w:rsidR="00805332" w:rsidRDefault="00805332">
            <w:pPr>
              <w:pStyle w:val="ConsPlusNormal"/>
            </w:pPr>
            <w:r>
              <w:t>администрация Кировского района города Перми;</w:t>
            </w:r>
          </w:p>
          <w:p w:rsidR="00805332" w:rsidRDefault="00805332">
            <w:pPr>
              <w:pStyle w:val="ConsPlusNormal"/>
            </w:pPr>
            <w:r>
              <w:t>администрация Ленинского района города Перми;</w:t>
            </w:r>
          </w:p>
          <w:p w:rsidR="00805332" w:rsidRDefault="00805332">
            <w:pPr>
              <w:pStyle w:val="ConsPlusNormal"/>
            </w:pPr>
            <w:r>
              <w:t>администрация Мотовилихинского района города Перми;</w:t>
            </w:r>
          </w:p>
          <w:p w:rsidR="00805332" w:rsidRDefault="00805332">
            <w:pPr>
              <w:pStyle w:val="ConsPlusNormal"/>
            </w:pPr>
            <w:r>
              <w:t>администрация Орджоникидзевского района города Перми;</w:t>
            </w:r>
          </w:p>
          <w:p w:rsidR="00805332" w:rsidRDefault="00805332">
            <w:pPr>
              <w:pStyle w:val="ConsPlusNormal"/>
            </w:pPr>
            <w:r>
              <w:t>администрация Свердловского района города Перми;</w:t>
            </w:r>
          </w:p>
          <w:p w:rsidR="00805332" w:rsidRDefault="00805332">
            <w:pPr>
              <w:pStyle w:val="ConsPlusNormal"/>
            </w:pPr>
            <w:r>
              <w:t>муниципальные образовательные учреждения (далее - МОУ);</w:t>
            </w:r>
          </w:p>
          <w:p w:rsidR="00805332" w:rsidRDefault="00805332">
            <w:pPr>
              <w:pStyle w:val="ConsPlusNormal"/>
            </w:pPr>
            <w:r>
              <w:t>муниципальное автономное учреждение "Дворец молодежи" (далее - МАУ "Дворец молодежи")</w:t>
            </w:r>
          </w:p>
        </w:tc>
      </w:tr>
      <w:tr w:rsidR="00805332">
        <w:tc>
          <w:tcPr>
            <w:tcW w:w="488" w:type="dxa"/>
          </w:tcPr>
          <w:p w:rsidR="00805332" w:rsidRDefault="00805332">
            <w:pPr>
              <w:pStyle w:val="ConsPlusNormal"/>
              <w:jc w:val="center"/>
            </w:pPr>
            <w:r>
              <w:lastRenderedPageBreak/>
              <w:t>5</w:t>
            </w:r>
          </w:p>
        </w:tc>
        <w:tc>
          <w:tcPr>
            <w:tcW w:w="2891" w:type="dxa"/>
          </w:tcPr>
          <w:p w:rsidR="00805332" w:rsidRDefault="00805332">
            <w:pPr>
              <w:pStyle w:val="ConsPlusNormal"/>
            </w:pPr>
            <w:r>
              <w:t>Характеристика текущего состояния сферы реализации программы</w:t>
            </w:r>
          </w:p>
        </w:tc>
        <w:tc>
          <w:tcPr>
            <w:tcW w:w="5672" w:type="dxa"/>
            <w:gridSpan w:val="3"/>
          </w:tcPr>
          <w:p w:rsidR="00805332" w:rsidRDefault="00805332">
            <w:pPr>
              <w:pStyle w:val="ConsPlusNormal"/>
            </w:pPr>
            <w:r>
              <w:t>на территории города Перми сохраняется высокий уровень преступности. Среди городов-аналогов в 2016 году город Пермь на втором месте по количеству преступлений на 10 тыс. населения: город Пермь - 196,0; город Казань - 170,5; город Самара - 154,5; город Нижний Новгород - 128,5.</w:t>
            </w:r>
          </w:p>
          <w:p w:rsidR="00805332" w:rsidRDefault="00805332">
            <w:pPr>
              <w:pStyle w:val="ConsPlusNormal"/>
            </w:pPr>
            <w:r>
              <w:t>В общественных местах города Перми зарегистрировано грабежей: в 2014 году - 838 ед.; в 2015 году - 456 ед.; в 2016 году - 412 ед.; по состоянию на 01.07.2017 - 183 ед.</w:t>
            </w:r>
          </w:p>
          <w:p w:rsidR="00805332" w:rsidRDefault="00805332">
            <w:pPr>
              <w:pStyle w:val="ConsPlusNormal"/>
            </w:pPr>
            <w:r>
              <w:t>В общественных местах города Перми зарегистрировано разбоев: в 2014 году - 117 ед.; в 2015 году - 69 ед.; в 2016 году - 54,1 ед.; по состоянию на 01.07.2017 - 16 ед.</w:t>
            </w:r>
          </w:p>
          <w:p w:rsidR="00805332" w:rsidRDefault="00805332">
            <w:pPr>
              <w:pStyle w:val="ConsPlusNormal"/>
            </w:pPr>
            <w:r>
              <w:t>Несовершеннолетними в городе Перми совершено преступлений: в 2014 году - 407 ед.; в 2015 году - 572 ед.; в 2016 году - 512,1 ед.; по состоянию на 01.07.2017 - 178 ед.</w:t>
            </w:r>
          </w:p>
          <w:p w:rsidR="00805332" w:rsidRDefault="00805332">
            <w:pPr>
              <w:pStyle w:val="ConsPlusNormal"/>
            </w:pPr>
            <w:r>
              <w:t>По данным экстренных извещений в 1 полугодии 2017 года зарегистрировано 5 случаев отравления наркотическими веществами (в 2015 году - 457 случаев; в 2016 году - 128 случаев). Среднегородской показатель составил 12,3 на 100 тыс. населения, что выше среднекраевого уровня в 1,7 раза.</w:t>
            </w:r>
          </w:p>
          <w:p w:rsidR="00805332" w:rsidRDefault="00805332">
            <w:pPr>
              <w:pStyle w:val="ConsPlusNormal"/>
            </w:pPr>
            <w:r>
              <w:t>Уровень распространенности наркологических расстройств среди несовершеннолетних города Перми на 100 тыс. населения составил:</w:t>
            </w:r>
          </w:p>
          <w:p w:rsidR="00805332" w:rsidRDefault="00805332">
            <w:pPr>
              <w:pStyle w:val="ConsPlusNormal"/>
            </w:pPr>
            <w:r>
              <w:t>в 2014 году - 139,9 ед.; в 2015 году - 135,5 ед.;</w:t>
            </w:r>
          </w:p>
          <w:p w:rsidR="00805332" w:rsidRDefault="00805332">
            <w:pPr>
              <w:pStyle w:val="ConsPlusNormal"/>
            </w:pPr>
            <w:r>
              <w:t>в 2016 году - 131,2 ед.; по состоянию на 01.07.2017 - 104,1 ед.</w:t>
            </w:r>
          </w:p>
          <w:p w:rsidR="00805332" w:rsidRDefault="00805332">
            <w:pPr>
              <w:pStyle w:val="ConsPlusNormal"/>
            </w:pPr>
            <w:r>
              <w:t xml:space="preserve">Реализация программы направлена на решение задач </w:t>
            </w:r>
            <w:hyperlink r:id="rId17" w:history="1">
              <w:r>
                <w:rPr>
                  <w:color w:val="0000FF"/>
                </w:rPr>
                <w:t>Плана</w:t>
              </w:r>
            </w:hyperlink>
            <w:r>
              <w:t xml:space="preserve"> мероприятий по реализации Стратегии социально-экономического развития муниципального образования город Пермь до 2030 года на период 2016-2020 годов, утвержденного решением Пермской городской Думы от 26 апреля 2016 г. N 67, с целью обеспечения личной и общественной безопасности в городе Перми. Для решения задачи по снижению уровня преступности на территории города Перми предусмотрен ряд мероприятий, направленных на снижение количества грабежей и разбоев, совершенных в общественных местах, и количества правонарушений среди несовершеннолетних.</w:t>
            </w:r>
          </w:p>
          <w:p w:rsidR="00805332" w:rsidRDefault="00805332">
            <w:pPr>
              <w:pStyle w:val="ConsPlusNormal"/>
            </w:pPr>
            <w:r>
              <w:t xml:space="preserve">Планируется проводить патрулирование народными дружинами микрорайонов с повышенным уровнем преступности, организовывать каникулярную занятость несовершеннолетних, состоящих на учете в подразделении по делам несовершеннолетних Управления Министерства внутренних дел России по городу Перми (далее - УМВД России по городу Перми) и находящихся в социально опасном положении. Необходимо совершенствовать систему первичной профилактики потребления психоактивных веществ (далее - ПАВ). Планируется реализация программы по профилактике потребления ПАВ несовершеннолетними, </w:t>
            </w:r>
            <w:r>
              <w:lastRenderedPageBreak/>
              <w:t>проведение конкурсов общественных инициатив, а также профилактических мероприятий для детей и молодежи города Перми. Проведение целенаправленной и комплексной профилактической работы в целях снижения уровня преступности, укрепления законности и правопорядка, уменьшения уровня распространенности наркологических расстройств среди населения города Перми является важным фактором устойчивого социально-экономического развития города Перми</w:t>
            </w:r>
          </w:p>
        </w:tc>
      </w:tr>
      <w:tr w:rsidR="00805332">
        <w:tc>
          <w:tcPr>
            <w:tcW w:w="488" w:type="dxa"/>
          </w:tcPr>
          <w:p w:rsidR="00805332" w:rsidRDefault="00805332">
            <w:pPr>
              <w:pStyle w:val="ConsPlusNormal"/>
              <w:jc w:val="center"/>
            </w:pPr>
            <w:r>
              <w:lastRenderedPageBreak/>
              <w:t>6</w:t>
            </w:r>
          </w:p>
        </w:tc>
        <w:tc>
          <w:tcPr>
            <w:tcW w:w="2891" w:type="dxa"/>
          </w:tcPr>
          <w:p w:rsidR="00805332" w:rsidRDefault="00805332">
            <w:pPr>
              <w:pStyle w:val="ConsPlusNormal"/>
            </w:pPr>
            <w:r>
              <w:t>Цели программы</w:t>
            </w:r>
          </w:p>
        </w:tc>
        <w:tc>
          <w:tcPr>
            <w:tcW w:w="5672" w:type="dxa"/>
            <w:gridSpan w:val="3"/>
          </w:tcPr>
          <w:p w:rsidR="00805332" w:rsidRDefault="00805332">
            <w:pPr>
              <w:pStyle w:val="ConsPlusNormal"/>
            </w:pPr>
            <w:r>
              <w:t>снижение уровня преступности на территории города Перми</w:t>
            </w:r>
          </w:p>
        </w:tc>
      </w:tr>
      <w:tr w:rsidR="00805332">
        <w:tc>
          <w:tcPr>
            <w:tcW w:w="488" w:type="dxa"/>
          </w:tcPr>
          <w:p w:rsidR="00805332" w:rsidRDefault="00805332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891" w:type="dxa"/>
          </w:tcPr>
          <w:p w:rsidR="00805332" w:rsidRDefault="00805332">
            <w:pPr>
              <w:pStyle w:val="ConsPlusNormal"/>
            </w:pPr>
            <w:r>
              <w:t>Перечень подпрограмм и задач</w:t>
            </w:r>
          </w:p>
        </w:tc>
        <w:tc>
          <w:tcPr>
            <w:tcW w:w="5672" w:type="dxa"/>
            <w:gridSpan w:val="3"/>
          </w:tcPr>
          <w:p w:rsidR="00805332" w:rsidRDefault="00805332">
            <w:pPr>
              <w:pStyle w:val="ConsPlusNormal"/>
            </w:pPr>
            <w:r>
              <w:t>1.1. Снижение количества грабежей и разбоев, совершенных в общественных местах, правонарушений среди несовершеннолетних.</w:t>
            </w:r>
          </w:p>
          <w:p w:rsidR="00805332" w:rsidRDefault="00805332">
            <w:pPr>
              <w:pStyle w:val="ConsPlusNormal"/>
            </w:pPr>
            <w:r>
              <w:t>1.1.1. Организация профилактических мероприятий, направленных на снижение количества грабежей и разбоев, совершенных в общественных местах.</w:t>
            </w:r>
          </w:p>
          <w:p w:rsidR="00805332" w:rsidRDefault="00805332">
            <w:pPr>
              <w:pStyle w:val="ConsPlusNormal"/>
            </w:pPr>
            <w:r>
              <w:t>1.1.2. Профилактика правонарушений среди несовершеннолетних.</w:t>
            </w:r>
          </w:p>
          <w:p w:rsidR="00805332" w:rsidRDefault="00805332">
            <w:pPr>
              <w:pStyle w:val="ConsPlusNormal"/>
            </w:pPr>
            <w:r>
              <w:t>1.2. Совершенствование системы первичной профилактики незаконного потребления ПАВ среди детей и молодежи.</w:t>
            </w:r>
          </w:p>
          <w:p w:rsidR="00805332" w:rsidRDefault="00805332">
            <w:pPr>
              <w:pStyle w:val="ConsPlusNormal"/>
            </w:pPr>
            <w:r>
              <w:t>1.2.1. Организация мероприятий первичной профилактики незаконного потребления ПАВ среди детей и молодежи</w:t>
            </w:r>
          </w:p>
        </w:tc>
      </w:tr>
      <w:tr w:rsidR="00805332">
        <w:tc>
          <w:tcPr>
            <w:tcW w:w="488" w:type="dxa"/>
          </w:tcPr>
          <w:p w:rsidR="00805332" w:rsidRDefault="00805332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891" w:type="dxa"/>
          </w:tcPr>
          <w:p w:rsidR="00805332" w:rsidRDefault="00805332">
            <w:pPr>
              <w:pStyle w:val="ConsPlusNormal"/>
            </w:pPr>
            <w:r>
              <w:t>Сроки реализации программы</w:t>
            </w:r>
          </w:p>
        </w:tc>
        <w:tc>
          <w:tcPr>
            <w:tcW w:w="5672" w:type="dxa"/>
            <w:gridSpan w:val="3"/>
          </w:tcPr>
          <w:p w:rsidR="00805332" w:rsidRDefault="00805332">
            <w:pPr>
              <w:pStyle w:val="ConsPlusNormal"/>
            </w:pPr>
            <w:r>
              <w:t>2018-2020 годы</w:t>
            </w:r>
          </w:p>
        </w:tc>
      </w:tr>
      <w:tr w:rsidR="00805332">
        <w:tc>
          <w:tcPr>
            <w:tcW w:w="488" w:type="dxa"/>
            <w:vMerge w:val="restart"/>
            <w:tcBorders>
              <w:bottom w:val="nil"/>
            </w:tcBorders>
          </w:tcPr>
          <w:p w:rsidR="00805332" w:rsidRDefault="00805332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891" w:type="dxa"/>
          </w:tcPr>
          <w:p w:rsidR="00805332" w:rsidRDefault="00805332">
            <w:pPr>
              <w:pStyle w:val="ConsPlusNormal"/>
            </w:pPr>
            <w:r>
              <w:t>Объемы и источники финансирования программы (подпрограммы)</w:t>
            </w:r>
          </w:p>
        </w:tc>
        <w:tc>
          <w:tcPr>
            <w:tcW w:w="1814" w:type="dxa"/>
          </w:tcPr>
          <w:p w:rsidR="00805332" w:rsidRDefault="00805332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987" w:type="dxa"/>
          </w:tcPr>
          <w:p w:rsidR="00805332" w:rsidRDefault="00805332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871" w:type="dxa"/>
          </w:tcPr>
          <w:p w:rsidR="00805332" w:rsidRDefault="00805332">
            <w:pPr>
              <w:pStyle w:val="ConsPlusNormal"/>
              <w:jc w:val="center"/>
            </w:pPr>
            <w:r>
              <w:t>2020 год</w:t>
            </w:r>
          </w:p>
        </w:tc>
      </w:tr>
      <w:tr w:rsidR="00805332">
        <w:tc>
          <w:tcPr>
            <w:tcW w:w="488" w:type="dxa"/>
            <w:vMerge/>
            <w:tcBorders>
              <w:bottom w:val="nil"/>
            </w:tcBorders>
          </w:tcPr>
          <w:p w:rsidR="00805332" w:rsidRDefault="00805332"/>
        </w:tc>
        <w:tc>
          <w:tcPr>
            <w:tcW w:w="2891" w:type="dxa"/>
          </w:tcPr>
          <w:p w:rsidR="00805332" w:rsidRDefault="00805332">
            <w:pPr>
              <w:pStyle w:val="ConsPlusNormal"/>
            </w:pPr>
            <w:r>
              <w:t>программа, всего (тыс. руб.), в том числе</w:t>
            </w:r>
          </w:p>
        </w:tc>
        <w:tc>
          <w:tcPr>
            <w:tcW w:w="1814" w:type="dxa"/>
          </w:tcPr>
          <w:p w:rsidR="00805332" w:rsidRDefault="00805332">
            <w:pPr>
              <w:pStyle w:val="ConsPlusNormal"/>
              <w:jc w:val="center"/>
            </w:pPr>
            <w:r>
              <w:t>10493,200</w:t>
            </w:r>
          </w:p>
        </w:tc>
        <w:tc>
          <w:tcPr>
            <w:tcW w:w="1987" w:type="dxa"/>
          </w:tcPr>
          <w:p w:rsidR="00805332" w:rsidRDefault="00805332">
            <w:pPr>
              <w:pStyle w:val="ConsPlusNormal"/>
              <w:jc w:val="center"/>
            </w:pPr>
            <w:r>
              <w:t>9493,200</w:t>
            </w:r>
          </w:p>
        </w:tc>
        <w:tc>
          <w:tcPr>
            <w:tcW w:w="1871" w:type="dxa"/>
          </w:tcPr>
          <w:p w:rsidR="00805332" w:rsidRDefault="00805332">
            <w:pPr>
              <w:pStyle w:val="ConsPlusNormal"/>
              <w:jc w:val="center"/>
            </w:pPr>
            <w:r>
              <w:t>9493,200</w:t>
            </w:r>
          </w:p>
        </w:tc>
      </w:tr>
      <w:tr w:rsidR="00805332">
        <w:tc>
          <w:tcPr>
            <w:tcW w:w="488" w:type="dxa"/>
            <w:vMerge/>
            <w:tcBorders>
              <w:bottom w:val="nil"/>
            </w:tcBorders>
          </w:tcPr>
          <w:p w:rsidR="00805332" w:rsidRDefault="00805332"/>
        </w:tc>
        <w:tc>
          <w:tcPr>
            <w:tcW w:w="2891" w:type="dxa"/>
          </w:tcPr>
          <w:p w:rsidR="00805332" w:rsidRDefault="00805332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814" w:type="dxa"/>
          </w:tcPr>
          <w:p w:rsidR="00805332" w:rsidRDefault="00805332">
            <w:pPr>
              <w:pStyle w:val="ConsPlusNormal"/>
              <w:jc w:val="center"/>
            </w:pPr>
            <w:r>
              <w:t>9622,600</w:t>
            </w:r>
          </w:p>
        </w:tc>
        <w:tc>
          <w:tcPr>
            <w:tcW w:w="1987" w:type="dxa"/>
          </w:tcPr>
          <w:p w:rsidR="00805332" w:rsidRDefault="00805332">
            <w:pPr>
              <w:pStyle w:val="ConsPlusNormal"/>
              <w:jc w:val="center"/>
            </w:pPr>
            <w:r>
              <w:t>8622,600</w:t>
            </w:r>
          </w:p>
        </w:tc>
        <w:tc>
          <w:tcPr>
            <w:tcW w:w="1871" w:type="dxa"/>
          </w:tcPr>
          <w:p w:rsidR="00805332" w:rsidRDefault="00805332">
            <w:pPr>
              <w:pStyle w:val="ConsPlusNormal"/>
              <w:jc w:val="center"/>
            </w:pPr>
            <w:r>
              <w:t>8622,600</w:t>
            </w:r>
          </w:p>
        </w:tc>
      </w:tr>
      <w:tr w:rsidR="00805332">
        <w:tc>
          <w:tcPr>
            <w:tcW w:w="488" w:type="dxa"/>
            <w:vMerge/>
            <w:tcBorders>
              <w:bottom w:val="nil"/>
            </w:tcBorders>
          </w:tcPr>
          <w:p w:rsidR="00805332" w:rsidRDefault="00805332"/>
        </w:tc>
        <w:tc>
          <w:tcPr>
            <w:tcW w:w="2891" w:type="dxa"/>
          </w:tcPr>
          <w:p w:rsidR="00805332" w:rsidRDefault="00805332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814" w:type="dxa"/>
          </w:tcPr>
          <w:p w:rsidR="00805332" w:rsidRDefault="00805332">
            <w:pPr>
              <w:pStyle w:val="ConsPlusNormal"/>
              <w:jc w:val="center"/>
            </w:pPr>
            <w:r>
              <w:t>870,600</w:t>
            </w:r>
          </w:p>
        </w:tc>
        <w:tc>
          <w:tcPr>
            <w:tcW w:w="1987" w:type="dxa"/>
          </w:tcPr>
          <w:p w:rsidR="00805332" w:rsidRDefault="00805332">
            <w:pPr>
              <w:pStyle w:val="ConsPlusNormal"/>
              <w:jc w:val="center"/>
            </w:pPr>
            <w:r>
              <w:t>870,600</w:t>
            </w:r>
          </w:p>
        </w:tc>
        <w:tc>
          <w:tcPr>
            <w:tcW w:w="1871" w:type="dxa"/>
          </w:tcPr>
          <w:p w:rsidR="00805332" w:rsidRDefault="00805332">
            <w:pPr>
              <w:pStyle w:val="ConsPlusNormal"/>
              <w:jc w:val="center"/>
            </w:pPr>
            <w:r>
              <w:t>870,600</w:t>
            </w:r>
          </w:p>
        </w:tc>
      </w:tr>
      <w:tr w:rsidR="00805332">
        <w:tc>
          <w:tcPr>
            <w:tcW w:w="488" w:type="dxa"/>
            <w:vMerge/>
            <w:tcBorders>
              <w:bottom w:val="nil"/>
            </w:tcBorders>
          </w:tcPr>
          <w:p w:rsidR="00805332" w:rsidRDefault="00805332"/>
        </w:tc>
        <w:tc>
          <w:tcPr>
            <w:tcW w:w="2891" w:type="dxa"/>
          </w:tcPr>
          <w:p w:rsidR="00805332" w:rsidRDefault="00805332">
            <w:pPr>
              <w:pStyle w:val="ConsPlusNormal"/>
            </w:pPr>
            <w:r>
              <w:t>подпрограмма 1.1, всего (тыс. руб.), в том числе</w:t>
            </w:r>
          </w:p>
        </w:tc>
        <w:tc>
          <w:tcPr>
            <w:tcW w:w="1814" w:type="dxa"/>
          </w:tcPr>
          <w:p w:rsidR="00805332" w:rsidRDefault="00805332">
            <w:pPr>
              <w:pStyle w:val="ConsPlusNormal"/>
              <w:jc w:val="center"/>
            </w:pPr>
            <w:r>
              <w:t>6822,700</w:t>
            </w:r>
          </w:p>
        </w:tc>
        <w:tc>
          <w:tcPr>
            <w:tcW w:w="1987" w:type="dxa"/>
          </w:tcPr>
          <w:p w:rsidR="00805332" w:rsidRDefault="00805332">
            <w:pPr>
              <w:pStyle w:val="ConsPlusNormal"/>
              <w:jc w:val="center"/>
            </w:pPr>
            <w:r>
              <w:t>6822,700</w:t>
            </w:r>
          </w:p>
        </w:tc>
        <w:tc>
          <w:tcPr>
            <w:tcW w:w="1871" w:type="dxa"/>
          </w:tcPr>
          <w:p w:rsidR="00805332" w:rsidRDefault="00805332">
            <w:pPr>
              <w:pStyle w:val="ConsPlusNormal"/>
              <w:jc w:val="center"/>
            </w:pPr>
            <w:r>
              <w:t>6822,700</w:t>
            </w:r>
          </w:p>
        </w:tc>
      </w:tr>
      <w:tr w:rsidR="00805332">
        <w:tc>
          <w:tcPr>
            <w:tcW w:w="488" w:type="dxa"/>
            <w:vMerge/>
            <w:tcBorders>
              <w:bottom w:val="nil"/>
            </w:tcBorders>
          </w:tcPr>
          <w:p w:rsidR="00805332" w:rsidRDefault="00805332"/>
        </w:tc>
        <w:tc>
          <w:tcPr>
            <w:tcW w:w="2891" w:type="dxa"/>
          </w:tcPr>
          <w:p w:rsidR="00805332" w:rsidRDefault="00805332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814" w:type="dxa"/>
          </w:tcPr>
          <w:p w:rsidR="00805332" w:rsidRDefault="00805332">
            <w:pPr>
              <w:pStyle w:val="ConsPlusNormal"/>
              <w:jc w:val="center"/>
            </w:pPr>
            <w:r>
              <w:t>5952,100</w:t>
            </w:r>
          </w:p>
        </w:tc>
        <w:tc>
          <w:tcPr>
            <w:tcW w:w="1987" w:type="dxa"/>
          </w:tcPr>
          <w:p w:rsidR="00805332" w:rsidRDefault="00805332">
            <w:pPr>
              <w:pStyle w:val="ConsPlusNormal"/>
              <w:jc w:val="center"/>
            </w:pPr>
            <w:r>
              <w:t>5952,100</w:t>
            </w:r>
          </w:p>
        </w:tc>
        <w:tc>
          <w:tcPr>
            <w:tcW w:w="1871" w:type="dxa"/>
          </w:tcPr>
          <w:p w:rsidR="00805332" w:rsidRDefault="00805332">
            <w:pPr>
              <w:pStyle w:val="ConsPlusNormal"/>
              <w:jc w:val="center"/>
            </w:pPr>
            <w:r>
              <w:t>5952,100</w:t>
            </w:r>
          </w:p>
        </w:tc>
      </w:tr>
      <w:tr w:rsidR="00805332">
        <w:tc>
          <w:tcPr>
            <w:tcW w:w="488" w:type="dxa"/>
            <w:vMerge/>
            <w:tcBorders>
              <w:bottom w:val="nil"/>
            </w:tcBorders>
          </w:tcPr>
          <w:p w:rsidR="00805332" w:rsidRDefault="00805332"/>
        </w:tc>
        <w:tc>
          <w:tcPr>
            <w:tcW w:w="2891" w:type="dxa"/>
          </w:tcPr>
          <w:p w:rsidR="00805332" w:rsidRDefault="00805332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814" w:type="dxa"/>
          </w:tcPr>
          <w:p w:rsidR="00805332" w:rsidRDefault="00805332">
            <w:pPr>
              <w:pStyle w:val="ConsPlusNormal"/>
              <w:jc w:val="center"/>
            </w:pPr>
            <w:r>
              <w:t>870,600</w:t>
            </w:r>
          </w:p>
        </w:tc>
        <w:tc>
          <w:tcPr>
            <w:tcW w:w="1987" w:type="dxa"/>
          </w:tcPr>
          <w:p w:rsidR="00805332" w:rsidRDefault="00805332">
            <w:pPr>
              <w:pStyle w:val="ConsPlusNormal"/>
              <w:jc w:val="center"/>
            </w:pPr>
            <w:r>
              <w:t>870,600</w:t>
            </w:r>
          </w:p>
        </w:tc>
        <w:tc>
          <w:tcPr>
            <w:tcW w:w="1871" w:type="dxa"/>
          </w:tcPr>
          <w:p w:rsidR="00805332" w:rsidRDefault="00805332">
            <w:pPr>
              <w:pStyle w:val="ConsPlusNormal"/>
              <w:jc w:val="center"/>
            </w:pPr>
            <w:r>
              <w:t>870,600</w:t>
            </w:r>
          </w:p>
        </w:tc>
      </w:tr>
      <w:tr w:rsidR="00805332">
        <w:tc>
          <w:tcPr>
            <w:tcW w:w="488" w:type="dxa"/>
            <w:vMerge/>
            <w:tcBorders>
              <w:bottom w:val="nil"/>
            </w:tcBorders>
          </w:tcPr>
          <w:p w:rsidR="00805332" w:rsidRDefault="00805332"/>
        </w:tc>
        <w:tc>
          <w:tcPr>
            <w:tcW w:w="2891" w:type="dxa"/>
          </w:tcPr>
          <w:p w:rsidR="00805332" w:rsidRDefault="00805332">
            <w:pPr>
              <w:pStyle w:val="ConsPlusNormal"/>
            </w:pPr>
            <w:r>
              <w:t>подпрограмма 1.2, всего (тыс. руб.), в том числе</w:t>
            </w:r>
          </w:p>
        </w:tc>
        <w:tc>
          <w:tcPr>
            <w:tcW w:w="1814" w:type="dxa"/>
          </w:tcPr>
          <w:p w:rsidR="00805332" w:rsidRDefault="00805332">
            <w:pPr>
              <w:pStyle w:val="ConsPlusNormal"/>
              <w:jc w:val="center"/>
            </w:pPr>
            <w:r>
              <w:t>3670,500</w:t>
            </w:r>
          </w:p>
        </w:tc>
        <w:tc>
          <w:tcPr>
            <w:tcW w:w="1987" w:type="dxa"/>
          </w:tcPr>
          <w:p w:rsidR="00805332" w:rsidRDefault="00805332">
            <w:pPr>
              <w:pStyle w:val="ConsPlusNormal"/>
              <w:jc w:val="center"/>
            </w:pPr>
            <w:r>
              <w:t>2670,500</w:t>
            </w:r>
          </w:p>
        </w:tc>
        <w:tc>
          <w:tcPr>
            <w:tcW w:w="1871" w:type="dxa"/>
          </w:tcPr>
          <w:p w:rsidR="00805332" w:rsidRDefault="00805332">
            <w:pPr>
              <w:pStyle w:val="ConsPlusNormal"/>
              <w:jc w:val="center"/>
            </w:pPr>
            <w:r>
              <w:t>2670,500</w:t>
            </w:r>
          </w:p>
        </w:tc>
      </w:tr>
      <w:tr w:rsidR="00805332">
        <w:tblPrEx>
          <w:tblBorders>
            <w:insideH w:val="nil"/>
          </w:tblBorders>
        </w:tblPrEx>
        <w:tc>
          <w:tcPr>
            <w:tcW w:w="488" w:type="dxa"/>
            <w:vMerge/>
            <w:tcBorders>
              <w:bottom w:val="nil"/>
            </w:tcBorders>
          </w:tcPr>
          <w:p w:rsidR="00805332" w:rsidRDefault="00805332"/>
        </w:tc>
        <w:tc>
          <w:tcPr>
            <w:tcW w:w="2891" w:type="dxa"/>
            <w:tcBorders>
              <w:bottom w:val="nil"/>
            </w:tcBorders>
          </w:tcPr>
          <w:p w:rsidR="00805332" w:rsidRDefault="00805332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814" w:type="dxa"/>
            <w:tcBorders>
              <w:bottom w:val="nil"/>
            </w:tcBorders>
          </w:tcPr>
          <w:p w:rsidR="00805332" w:rsidRDefault="00805332">
            <w:pPr>
              <w:pStyle w:val="ConsPlusNormal"/>
              <w:jc w:val="center"/>
            </w:pPr>
            <w:r>
              <w:t>3670,500</w:t>
            </w:r>
          </w:p>
        </w:tc>
        <w:tc>
          <w:tcPr>
            <w:tcW w:w="1987" w:type="dxa"/>
            <w:tcBorders>
              <w:bottom w:val="nil"/>
            </w:tcBorders>
          </w:tcPr>
          <w:p w:rsidR="00805332" w:rsidRDefault="00805332">
            <w:pPr>
              <w:pStyle w:val="ConsPlusNormal"/>
              <w:jc w:val="center"/>
            </w:pPr>
            <w:r>
              <w:t>2670,500</w:t>
            </w:r>
          </w:p>
        </w:tc>
        <w:tc>
          <w:tcPr>
            <w:tcW w:w="1871" w:type="dxa"/>
            <w:tcBorders>
              <w:bottom w:val="nil"/>
            </w:tcBorders>
          </w:tcPr>
          <w:p w:rsidR="00805332" w:rsidRDefault="00805332">
            <w:pPr>
              <w:pStyle w:val="ConsPlusNormal"/>
              <w:jc w:val="center"/>
            </w:pPr>
            <w:r>
              <w:t>2670,500</w:t>
            </w:r>
          </w:p>
        </w:tc>
      </w:tr>
      <w:tr w:rsidR="00805332">
        <w:tblPrEx>
          <w:tblBorders>
            <w:insideH w:val="nil"/>
          </w:tblBorders>
        </w:tblPrEx>
        <w:tc>
          <w:tcPr>
            <w:tcW w:w="9051" w:type="dxa"/>
            <w:gridSpan w:val="5"/>
            <w:tcBorders>
              <w:top w:val="nil"/>
            </w:tcBorders>
          </w:tcPr>
          <w:p w:rsidR="00805332" w:rsidRDefault="00805332">
            <w:pPr>
              <w:pStyle w:val="ConsPlusNormal"/>
              <w:jc w:val="both"/>
            </w:pPr>
            <w:r>
              <w:t xml:space="preserve">(п. 9 в ред. </w:t>
            </w:r>
            <w:hyperlink r:id="rId1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27.12.2017 N 1217)</w:t>
            </w:r>
          </w:p>
        </w:tc>
      </w:tr>
      <w:tr w:rsidR="00805332">
        <w:tc>
          <w:tcPr>
            <w:tcW w:w="488" w:type="dxa"/>
            <w:vMerge w:val="restart"/>
          </w:tcPr>
          <w:p w:rsidR="00805332" w:rsidRDefault="00805332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2891" w:type="dxa"/>
          </w:tcPr>
          <w:p w:rsidR="00805332" w:rsidRDefault="00805332">
            <w:pPr>
              <w:pStyle w:val="ConsPlusNormal"/>
            </w:pPr>
            <w:r>
              <w:t>Показатели конечного результата целей программы</w:t>
            </w:r>
          </w:p>
        </w:tc>
        <w:tc>
          <w:tcPr>
            <w:tcW w:w="1814" w:type="dxa"/>
          </w:tcPr>
          <w:p w:rsidR="00805332" w:rsidRDefault="00805332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987" w:type="dxa"/>
          </w:tcPr>
          <w:p w:rsidR="00805332" w:rsidRDefault="00805332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871" w:type="dxa"/>
          </w:tcPr>
          <w:p w:rsidR="00805332" w:rsidRDefault="00805332">
            <w:pPr>
              <w:pStyle w:val="ConsPlusNormal"/>
              <w:jc w:val="center"/>
            </w:pPr>
            <w:r>
              <w:t>2020 год</w:t>
            </w:r>
          </w:p>
        </w:tc>
      </w:tr>
      <w:tr w:rsidR="00805332">
        <w:tc>
          <w:tcPr>
            <w:tcW w:w="488" w:type="dxa"/>
            <w:vMerge/>
          </w:tcPr>
          <w:p w:rsidR="00805332" w:rsidRDefault="00805332"/>
        </w:tc>
        <w:tc>
          <w:tcPr>
            <w:tcW w:w="2891" w:type="dxa"/>
          </w:tcPr>
          <w:p w:rsidR="00805332" w:rsidRDefault="00805332">
            <w:pPr>
              <w:pStyle w:val="ConsPlusNormal"/>
            </w:pPr>
            <w:r>
              <w:t>уровень преступности, случаев на 10 тыс. чел. населения</w:t>
            </w:r>
          </w:p>
        </w:tc>
        <w:tc>
          <w:tcPr>
            <w:tcW w:w="1814" w:type="dxa"/>
          </w:tcPr>
          <w:p w:rsidR="00805332" w:rsidRDefault="00805332">
            <w:pPr>
              <w:pStyle w:val="ConsPlusNormal"/>
              <w:jc w:val="center"/>
            </w:pPr>
            <w:r>
              <w:t>207,9</w:t>
            </w:r>
          </w:p>
        </w:tc>
        <w:tc>
          <w:tcPr>
            <w:tcW w:w="1987" w:type="dxa"/>
          </w:tcPr>
          <w:p w:rsidR="00805332" w:rsidRDefault="00805332">
            <w:pPr>
              <w:pStyle w:val="ConsPlusNormal"/>
              <w:jc w:val="center"/>
            </w:pPr>
            <w:r>
              <w:t>205,8</w:t>
            </w:r>
          </w:p>
        </w:tc>
        <w:tc>
          <w:tcPr>
            <w:tcW w:w="1871" w:type="dxa"/>
          </w:tcPr>
          <w:p w:rsidR="00805332" w:rsidRDefault="00805332">
            <w:pPr>
              <w:pStyle w:val="ConsPlusNormal"/>
              <w:jc w:val="center"/>
            </w:pPr>
            <w:r>
              <w:t>203,7</w:t>
            </w:r>
          </w:p>
        </w:tc>
      </w:tr>
    </w:tbl>
    <w:p w:rsidR="00805332" w:rsidRDefault="00805332">
      <w:pPr>
        <w:pStyle w:val="ConsPlusNormal"/>
        <w:jc w:val="both"/>
      </w:pPr>
    </w:p>
    <w:p w:rsidR="00805332" w:rsidRDefault="00805332">
      <w:pPr>
        <w:pStyle w:val="ConsPlusNormal"/>
        <w:jc w:val="center"/>
        <w:outlineLvl w:val="1"/>
      </w:pPr>
      <w:r>
        <w:t>ФИНАНСИРОВАНИЕ</w:t>
      </w:r>
    </w:p>
    <w:p w:rsidR="00805332" w:rsidRDefault="00805332">
      <w:pPr>
        <w:pStyle w:val="ConsPlusNormal"/>
        <w:jc w:val="center"/>
      </w:pPr>
      <w:r>
        <w:t>муниципальной программы "Профилактика правонарушений</w:t>
      </w:r>
    </w:p>
    <w:p w:rsidR="00805332" w:rsidRDefault="00805332">
      <w:pPr>
        <w:pStyle w:val="ConsPlusNormal"/>
        <w:jc w:val="center"/>
      </w:pPr>
      <w:r>
        <w:t>в городе Перми"</w:t>
      </w:r>
    </w:p>
    <w:p w:rsidR="00805332" w:rsidRDefault="00805332">
      <w:pPr>
        <w:pStyle w:val="ConsPlusNormal"/>
        <w:jc w:val="center"/>
      </w:pPr>
      <w:r>
        <w:t xml:space="preserve">(в ред. </w:t>
      </w:r>
      <w:hyperlink r:id="rId19" w:history="1">
        <w:r>
          <w:rPr>
            <w:color w:val="0000FF"/>
          </w:rPr>
          <w:t>Постановления</w:t>
        </w:r>
      </w:hyperlink>
      <w:r>
        <w:t xml:space="preserve"> Администрации г. Перми</w:t>
      </w:r>
    </w:p>
    <w:p w:rsidR="00805332" w:rsidRDefault="00805332">
      <w:pPr>
        <w:pStyle w:val="ConsPlusNormal"/>
        <w:jc w:val="center"/>
      </w:pPr>
      <w:r>
        <w:t>от 27.12.2017 N 1217)</w:t>
      </w:r>
    </w:p>
    <w:p w:rsidR="00805332" w:rsidRDefault="00805332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2551"/>
        <w:gridCol w:w="1984"/>
        <w:gridCol w:w="1247"/>
        <w:gridCol w:w="1247"/>
        <w:gridCol w:w="1247"/>
      </w:tblGrid>
      <w:tr w:rsidR="00805332">
        <w:tc>
          <w:tcPr>
            <w:tcW w:w="709" w:type="dxa"/>
            <w:vMerge w:val="restart"/>
          </w:tcPr>
          <w:p w:rsidR="00805332" w:rsidRDefault="00805332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551" w:type="dxa"/>
            <w:vMerge w:val="restart"/>
          </w:tcPr>
          <w:p w:rsidR="00805332" w:rsidRDefault="00805332">
            <w:pPr>
              <w:pStyle w:val="ConsPlusNormal"/>
              <w:jc w:val="center"/>
            </w:pPr>
            <w:r>
              <w:t>Наименование цели программы, подпрограммы, задачи</w:t>
            </w:r>
          </w:p>
        </w:tc>
        <w:tc>
          <w:tcPr>
            <w:tcW w:w="1984" w:type="dxa"/>
            <w:vMerge w:val="restart"/>
          </w:tcPr>
          <w:p w:rsidR="00805332" w:rsidRDefault="00805332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3741" w:type="dxa"/>
            <w:gridSpan w:val="3"/>
          </w:tcPr>
          <w:p w:rsidR="00805332" w:rsidRDefault="00805332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805332">
        <w:tc>
          <w:tcPr>
            <w:tcW w:w="709" w:type="dxa"/>
            <w:vMerge/>
          </w:tcPr>
          <w:p w:rsidR="00805332" w:rsidRDefault="00805332"/>
        </w:tc>
        <w:tc>
          <w:tcPr>
            <w:tcW w:w="2551" w:type="dxa"/>
            <w:vMerge/>
          </w:tcPr>
          <w:p w:rsidR="00805332" w:rsidRDefault="00805332"/>
        </w:tc>
        <w:tc>
          <w:tcPr>
            <w:tcW w:w="1984" w:type="dxa"/>
            <w:vMerge/>
          </w:tcPr>
          <w:p w:rsidR="00805332" w:rsidRDefault="00805332"/>
        </w:tc>
        <w:tc>
          <w:tcPr>
            <w:tcW w:w="1247" w:type="dxa"/>
          </w:tcPr>
          <w:p w:rsidR="00805332" w:rsidRDefault="00805332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247" w:type="dxa"/>
          </w:tcPr>
          <w:p w:rsidR="00805332" w:rsidRDefault="00805332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247" w:type="dxa"/>
          </w:tcPr>
          <w:p w:rsidR="00805332" w:rsidRDefault="00805332">
            <w:pPr>
              <w:pStyle w:val="ConsPlusNormal"/>
              <w:jc w:val="center"/>
            </w:pPr>
            <w:r>
              <w:t>2020 год</w:t>
            </w:r>
          </w:p>
        </w:tc>
      </w:tr>
      <w:tr w:rsidR="00805332">
        <w:tc>
          <w:tcPr>
            <w:tcW w:w="709" w:type="dxa"/>
          </w:tcPr>
          <w:p w:rsidR="00805332" w:rsidRDefault="0080533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51" w:type="dxa"/>
          </w:tcPr>
          <w:p w:rsidR="00805332" w:rsidRDefault="0080533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4" w:type="dxa"/>
          </w:tcPr>
          <w:p w:rsidR="00805332" w:rsidRDefault="0080533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47" w:type="dxa"/>
          </w:tcPr>
          <w:p w:rsidR="00805332" w:rsidRDefault="0080533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47" w:type="dxa"/>
          </w:tcPr>
          <w:p w:rsidR="00805332" w:rsidRDefault="00805332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47" w:type="dxa"/>
          </w:tcPr>
          <w:p w:rsidR="00805332" w:rsidRDefault="00805332">
            <w:pPr>
              <w:pStyle w:val="ConsPlusNormal"/>
              <w:jc w:val="center"/>
            </w:pPr>
            <w:r>
              <w:t>6</w:t>
            </w:r>
          </w:p>
        </w:tc>
      </w:tr>
      <w:tr w:rsidR="00805332">
        <w:tc>
          <w:tcPr>
            <w:tcW w:w="709" w:type="dxa"/>
          </w:tcPr>
          <w:p w:rsidR="00805332" w:rsidRDefault="0080533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76" w:type="dxa"/>
            <w:gridSpan w:val="5"/>
          </w:tcPr>
          <w:p w:rsidR="00805332" w:rsidRDefault="00805332">
            <w:pPr>
              <w:pStyle w:val="ConsPlusNormal"/>
            </w:pPr>
            <w:r>
              <w:t>Цель. Снижение уровня преступности на территории города Перми</w:t>
            </w:r>
          </w:p>
        </w:tc>
      </w:tr>
      <w:tr w:rsidR="00805332">
        <w:tc>
          <w:tcPr>
            <w:tcW w:w="709" w:type="dxa"/>
            <w:vMerge w:val="restart"/>
          </w:tcPr>
          <w:p w:rsidR="00805332" w:rsidRDefault="00805332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2551" w:type="dxa"/>
            <w:vMerge w:val="restart"/>
          </w:tcPr>
          <w:p w:rsidR="00805332" w:rsidRDefault="00805332">
            <w:pPr>
              <w:pStyle w:val="ConsPlusNormal"/>
            </w:pPr>
            <w:r>
              <w:t>Подпрограмма. Снижение количества грабежей и разбоев, совершенных в общественных местах, правонарушений среди несовершеннолетних</w:t>
            </w:r>
          </w:p>
        </w:tc>
        <w:tc>
          <w:tcPr>
            <w:tcW w:w="1984" w:type="dxa"/>
          </w:tcPr>
          <w:p w:rsidR="00805332" w:rsidRDefault="0080533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805332" w:rsidRDefault="00805332">
            <w:pPr>
              <w:pStyle w:val="ConsPlusNormal"/>
              <w:jc w:val="center"/>
            </w:pPr>
            <w:r>
              <w:t>5952,100</w:t>
            </w:r>
          </w:p>
        </w:tc>
        <w:tc>
          <w:tcPr>
            <w:tcW w:w="1247" w:type="dxa"/>
          </w:tcPr>
          <w:p w:rsidR="00805332" w:rsidRDefault="00805332">
            <w:pPr>
              <w:pStyle w:val="ConsPlusNormal"/>
              <w:jc w:val="center"/>
            </w:pPr>
            <w:r>
              <w:t>5952,100</w:t>
            </w:r>
          </w:p>
        </w:tc>
        <w:tc>
          <w:tcPr>
            <w:tcW w:w="1247" w:type="dxa"/>
          </w:tcPr>
          <w:p w:rsidR="00805332" w:rsidRDefault="00805332">
            <w:pPr>
              <w:pStyle w:val="ConsPlusNormal"/>
              <w:jc w:val="center"/>
            </w:pPr>
            <w:r>
              <w:t>5952,100</w:t>
            </w:r>
          </w:p>
        </w:tc>
      </w:tr>
      <w:tr w:rsidR="00805332">
        <w:tc>
          <w:tcPr>
            <w:tcW w:w="709" w:type="dxa"/>
            <w:vMerge/>
          </w:tcPr>
          <w:p w:rsidR="00805332" w:rsidRDefault="00805332"/>
        </w:tc>
        <w:tc>
          <w:tcPr>
            <w:tcW w:w="2551" w:type="dxa"/>
            <w:vMerge/>
          </w:tcPr>
          <w:p w:rsidR="00805332" w:rsidRDefault="00805332"/>
        </w:tc>
        <w:tc>
          <w:tcPr>
            <w:tcW w:w="1984" w:type="dxa"/>
          </w:tcPr>
          <w:p w:rsidR="00805332" w:rsidRDefault="00805332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47" w:type="dxa"/>
          </w:tcPr>
          <w:p w:rsidR="00805332" w:rsidRDefault="00805332">
            <w:pPr>
              <w:pStyle w:val="ConsPlusNormal"/>
              <w:jc w:val="center"/>
            </w:pPr>
            <w:r>
              <w:t>870,600</w:t>
            </w:r>
          </w:p>
        </w:tc>
        <w:tc>
          <w:tcPr>
            <w:tcW w:w="1247" w:type="dxa"/>
          </w:tcPr>
          <w:p w:rsidR="00805332" w:rsidRDefault="00805332">
            <w:pPr>
              <w:pStyle w:val="ConsPlusNormal"/>
              <w:jc w:val="center"/>
            </w:pPr>
            <w:r>
              <w:t>870,600</w:t>
            </w:r>
          </w:p>
        </w:tc>
        <w:tc>
          <w:tcPr>
            <w:tcW w:w="1247" w:type="dxa"/>
          </w:tcPr>
          <w:p w:rsidR="00805332" w:rsidRDefault="00805332">
            <w:pPr>
              <w:pStyle w:val="ConsPlusNormal"/>
              <w:jc w:val="center"/>
            </w:pPr>
            <w:r>
              <w:t>870,600</w:t>
            </w:r>
          </w:p>
        </w:tc>
      </w:tr>
      <w:tr w:rsidR="00805332">
        <w:tc>
          <w:tcPr>
            <w:tcW w:w="709" w:type="dxa"/>
          </w:tcPr>
          <w:p w:rsidR="00805332" w:rsidRDefault="00805332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4535" w:type="dxa"/>
            <w:gridSpan w:val="2"/>
          </w:tcPr>
          <w:p w:rsidR="00805332" w:rsidRDefault="00805332">
            <w:pPr>
              <w:pStyle w:val="ConsPlusNormal"/>
            </w:pPr>
            <w:r>
              <w:t>Задача. Организация профилактических мероприятий, направленных на снижение количества грабежей и разбоев, совершенных в общественных местах</w:t>
            </w:r>
          </w:p>
        </w:tc>
        <w:tc>
          <w:tcPr>
            <w:tcW w:w="1247" w:type="dxa"/>
          </w:tcPr>
          <w:p w:rsidR="00805332" w:rsidRDefault="00805332">
            <w:pPr>
              <w:pStyle w:val="ConsPlusNormal"/>
              <w:jc w:val="center"/>
            </w:pPr>
            <w:r>
              <w:t>4552,100</w:t>
            </w:r>
          </w:p>
        </w:tc>
        <w:tc>
          <w:tcPr>
            <w:tcW w:w="1247" w:type="dxa"/>
          </w:tcPr>
          <w:p w:rsidR="00805332" w:rsidRDefault="00805332">
            <w:pPr>
              <w:pStyle w:val="ConsPlusNormal"/>
              <w:jc w:val="center"/>
            </w:pPr>
            <w:r>
              <w:t>4552,100</w:t>
            </w:r>
          </w:p>
        </w:tc>
        <w:tc>
          <w:tcPr>
            <w:tcW w:w="1247" w:type="dxa"/>
          </w:tcPr>
          <w:p w:rsidR="00805332" w:rsidRDefault="00805332">
            <w:pPr>
              <w:pStyle w:val="ConsPlusNormal"/>
              <w:jc w:val="center"/>
            </w:pPr>
            <w:r>
              <w:t>4552,100</w:t>
            </w:r>
          </w:p>
        </w:tc>
      </w:tr>
      <w:tr w:rsidR="00805332">
        <w:tc>
          <w:tcPr>
            <w:tcW w:w="709" w:type="dxa"/>
          </w:tcPr>
          <w:p w:rsidR="00805332" w:rsidRDefault="00805332">
            <w:pPr>
              <w:pStyle w:val="ConsPlusNormal"/>
              <w:jc w:val="center"/>
            </w:pPr>
            <w:r>
              <w:t>1.1.2</w:t>
            </w:r>
          </w:p>
        </w:tc>
        <w:tc>
          <w:tcPr>
            <w:tcW w:w="4535" w:type="dxa"/>
            <w:gridSpan w:val="2"/>
          </w:tcPr>
          <w:p w:rsidR="00805332" w:rsidRDefault="00805332">
            <w:pPr>
              <w:pStyle w:val="ConsPlusNormal"/>
            </w:pPr>
            <w:r>
              <w:t>Задача. Профилактика правонарушений среди несовершеннолетних</w:t>
            </w:r>
          </w:p>
        </w:tc>
        <w:tc>
          <w:tcPr>
            <w:tcW w:w="1247" w:type="dxa"/>
          </w:tcPr>
          <w:p w:rsidR="00805332" w:rsidRDefault="00805332">
            <w:pPr>
              <w:pStyle w:val="ConsPlusNormal"/>
              <w:jc w:val="center"/>
            </w:pPr>
            <w:r>
              <w:t>1400,000</w:t>
            </w:r>
          </w:p>
        </w:tc>
        <w:tc>
          <w:tcPr>
            <w:tcW w:w="1247" w:type="dxa"/>
          </w:tcPr>
          <w:p w:rsidR="00805332" w:rsidRDefault="00805332">
            <w:pPr>
              <w:pStyle w:val="ConsPlusNormal"/>
              <w:jc w:val="center"/>
            </w:pPr>
            <w:r>
              <w:t>1400,000</w:t>
            </w:r>
          </w:p>
        </w:tc>
        <w:tc>
          <w:tcPr>
            <w:tcW w:w="1247" w:type="dxa"/>
          </w:tcPr>
          <w:p w:rsidR="00805332" w:rsidRDefault="00805332">
            <w:pPr>
              <w:pStyle w:val="ConsPlusNormal"/>
              <w:jc w:val="center"/>
            </w:pPr>
            <w:r>
              <w:t>1400,000</w:t>
            </w:r>
          </w:p>
        </w:tc>
      </w:tr>
      <w:tr w:rsidR="00805332">
        <w:tc>
          <w:tcPr>
            <w:tcW w:w="709" w:type="dxa"/>
          </w:tcPr>
          <w:p w:rsidR="00805332" w:rsidRDefault="00805332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2551" w:type="dxa"/>
          </w:tcPr>
          <w:p w:rsidR="00805332" w:rsidRDefault="00805332">
            <w:pPr>
              <w:pStyle w:val="ConsPlusNormal"/>
            </w:pPr>
            <w:r>
              <w:t>Подпрограмма. Совершенствование системы первичной профилактики незаконного потребления ПАВ среди детей и молодежи</w:t>
            </w:r>
          </w:p>
        </w:tc>
        <w:tc>
          <w:tcPr>
            <w:tcW w:w="1984" w:type="dxa"/>
          </w:tcPr>
          <w:p w:rsidR="00805332" w:rsidRDefault="0080533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805332" w:rsidRDefault="00805332">
            <w:pPr>
              <w:pStyle w:val="ConsPlusNormal"/>
              <w:jc w:val="center"/>
            </w:pPr>
            <w:r>
              <w:t>3670,500</w:t>
            </w:r>
          </w:p>
        </w:tc>
        <w:tc>
          <w:tcPr>
            <w:tcW w:w="1247" w:type="dxa"/>
          </w:tcPr>
          <w:p w:rsidR="00805332" w:rsidRDefault="00805332">
            <w:pPr>
              <w:pStyle w:val="ConsPlusNormal"/>
              <w:jc w:val="center"/>
            </w:pPr>
            <w:r>
              <w:t>2670,500</w:t>
            </w:r>
          </w:p>
        </w:tc>
        <w:tc>
          <w:tcPr>
            <w:tcW w:w="1247" w:type="dxa"/>
          </w:tcPr>
          <w:p w:rsidR="00805332" w:rsidRDefault="00805332">
            <w:pPr>
              <w:pStyle w:val="ConsPlusNormal"/>
              <w:jc w:val="center"/>
            </w:pPr>
            <w:r>
              <w:t>2670,500</w:t>
            </w:r>
          </w:p>
        </w:tc>
      </w:tr>
      <w:tr w:rsidR="00805332">
        <w:tc>
          <w:tcPr>
            <w:tcW w:w="709" w:type="dxa"/>
          </w:tcPr>
          <w:p w:rsidR="00805332" w:rsidRDefault="00805332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4535" w:type="dxa"/>
            <w:gridSpan w:val="2"/>
          </w:tcPr>
          <w:p w:rsidR="00805332" w:rsidRDefault="00805332">
            <w:pPr>
              <w:pStyle w:val="ConsPlusNormal"/>
            </w:pPr>
            <w:r>
              <w:t>Задача. Организация мероприятий первичной профилактики незаконного потребления ПАВ среди детей и молодежи</w:t>
            </w:r>
          </w:p>
        </w:tc>
        <w:tc>
          <w:tcPr>
            <w:tcW w:w="1247" w:type="dxa"/>
          </w:tcPr>
          <w:p w:rsidR="00805332" w:rsidRDefault="00805332">
            <w:pPr>
              <w:pStyle w:val="ConsPlusNormal"/>
              <w:jc w:val="center"/>
            </w:pPr>
            <w:r>
              <w:t>3670,500</w:t>
            </w:r>
          </w:p>
        </w:tc>
        <w:tc>
          <w:tcPr>
            <w:tcW w:w="1247" w:type="dxa"/>
          </w:tcPr>
          <w:p w:rsidR="00805332" w:rsidRDefault="00805332">
            <w:pPr>
              <w:pStyle w:val="ConsPlusNormal"/>
              <w:jc w:val="center"/>
            </w:pPr>
            <w:r>
              <w:t>2670,500</w:t>
            </w:r>
          </w:p>
        </w:tc>
        <w:tc>
          <w:tcPr>
            <w:tcW w:w="1247" w:type="dxa"/>
          </w:tcPr>
          <w:p w:rsidR="00805332" w:rsidRDefault="00805332">
            <w:pPr>
              <w:pStyle w:val="ConsPlusNormal"/>
              <w:jc w:val="center"/>
            </w:pPr>
            <w:r>
              <w:t>2670,500</w:t>
            </w:r>
          </w:p>
        </w:tc>
      </w:tr>
      <w:tr w:rsidR="00805332">
        <w:tc>
          <w:tcPr>
            <w:tcW w:w="3260" w:type="dxa"/>
            <w:gridSpan w:val="2"/>
            <w:vMerge w:val="restart"/>
          </w:tcPr>
          <w:p w:rsidR="00805332" w:rsidRDefault="00805332">
            <w:pPr>
              <w:pStyle w:val="ConsPlusNormal"/>
            </w:pPr>
            <w:r>
              <w:t>Итого по цели 1, в том числе по источникам финансирования</w:t>
            </w:r>
          </w:p>
        </w:tc>
        <w:tc>
          <w:tcPr>
            <w:tcW w:w="1984" w:type="dxa"/>
          </w:tcPr>
          <w:p w:rsidR="00805332" w:rsidRDefault="00805332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247" w:type="dxa"/>
            <w:vAlign w:val="center"/>
          </w:tcPr>
          <w:p w:rsidR="00805332" w:rsidRDefault="00805332">
            <w:pPr>
              <w:pStyle w:val="ConsPlusNormal"/>
              <w:jc w:val="center"/>
            </w:pPr>
            <w:r>
              <w:t>10493,200</w:t>
            </w:r>
          </w:p>
        </w:tc>
        <w:tc>
          <w:tcPr>
            <w:tcW w:w="1247" w:type="dxa"/>
          </w:tcPr>
          <w:p w:rsidR="00805332" w:rsidRDefault="00805332">
            <w:pPr>
              <w:pStyle w:val="ConsPlusNormal"/>
              <w:jc w:val="center"/>
            </w:pPr>
            <w:r>
              <w:t>9493,200</w:t>
            </w:r>
          </w:p>
        </w:tc>
        <w:tc>
          <w:tcPr>
            <w:tcW w:w="1247" w:type="dxa"/>
          </w:tcPr>
          <w:p w:rsidR="00805332" w:rsidRDefault="00805332">
            <w:pPr>
              <w:pStyle w:val="ConsPlusNormal"/>
              <w:jc w:val="center"/>
            </w:pPr>
            <w:r>
              <w:t>9493,200</w:t>
            </w:r>
          </w:p>
        </w:tc>
      </w:tr>
      <w:tr w:rsidR="00805332">
        <w:tc>
          <w:tcPr>
            <w:tcW w:w="3260" w:type="dxa"/>
            <w:gridSpan w:val="2"/>
            <w:vMerge/>
          </w:tcPr>
          <w:p w:rsidR="00805332" w:rsidRDefault="00805332"/>
        </w:tc>
        <w:tc>
          <w:tcPr>
            <w:tcW w:w="1984" w:type="dxa"/>
          </w:tcPr>
          <w:p w:rsidR="00805332" w:rsidRDefault="0080533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805332" w:rsidRDefault="00805332">
            <w:pPr>
              <w:pStyle w:val="ConsPlusNormal"/>
              <w:jc w:val="center"/>
            </w:pPr>
            <w:r>
              <w:t>9622,600</w:t>
            </w:r>
          </w:p>
        </w:tc>
        <w:tc>
          <w:tcPr>
            <w:tcW w:w="1247" w:type="dxa"/>
          </w:tcPr>
          <w:p w:rsidR="00805332" w:rsidRDefault="00805332">
            <w:pPr>
              <w:pStyle w:val="ConsPlusNormal"/>
              <w:jc w:val="center"/>
            </w:pPr>
            <w:r>
              <w:t>8622,600</w:t>
            </w:r>
          </w:p>
        </w:tc>
        <w:tc>
          <w:tcPr>
            <w:tcW w:w="1247" w:type="dxa"/>
          </w:tcPr>
          <w:p w:rsidR="00805332" w:rsidRDefault="00805332">
            <w:pPr>
              <w:pStyle w:val="ConsPlusNormal"/>
              <w:jc w:val="center"/>
            </w:pPr>
            <w:r>
              <w:t>8622,600</w:t>
            </w:r>
          </w:p>
        </w:tc>
      </w:tr>
      <w:tr w:rsidR="00805332">
        <w:tc>
          <w:tcPr>
            <w:tcW w:w="3260" w:type="dxa"/>
            <w:gridSpan w:val="2"/>
            <w:vMerge/>
          </w:tcPr>
          <w:p w:rsidR="00805332" w:rsidRDefault="00805332"/>
        </w:tc>
        <w:tc>
          <w:tcPr>
            <w:tcW w:w="1984" w:type="dxa"/>
          </w:tcPr>
          <w:p w:rsidR="00805332" w:rsidRDefault="00805332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47" w:type="dxa"/>
          </w:tcPr>
          <w:p w:rsidR="00805332" w:rsidRDefault="00805332">
            <w:pPr>
              <w:pStyle w:val="ConsPlusNormal"/>
              <w:jc w:val="center"/>
            </w:pPr>
            <w:r>
              <w:t>870,600</w:t>
            </w:r>
          </w:p>
        </w:tc>
        <w:tc>
          <w:tcPr>
            <w:tcW w:w="1247" w:type="dxa"/>
          </w:tcPr>
          <w:p w:rsidR="00805332" w:rsidRDefault="00805332">
            <w:pPr>
              <w:pStyle w:val="ConsPlusNormal"/>
              <w:jc w:val="center"/>
            </w:pPr>
            <w:r>
              <w:t>870,600</w:t>
            </w:r>
          </w:p>
        </w:tc>
        <w:tc>
          <w:tcPr>
            <w:tcW w:w="1247" w:type="dxa"/>
          </w:tcPr>
          <w:p w:rsidR="00805332" w:rsidRDefault="00805332">
            <w:pPr>
              <w:pStyle w:val="ConsPlusNormal"/>
              <w:jc w:val="center"/>
            </w:pPr>
            <w:r>
              <w:t>870,600</w:t>
            </w:r>
          </w:p>
        </w:tc>
      </w:tr>
      <w:tr w:rsidR="00805332">
        <w:tc>
          <w:tcPr>
            <w:tcW w:w="3260" w:type="dxa"/>
            <w:gridSpan w:val="2"/>
            <w:vMerge w:val="restart"/>
          </w:tcPr>
          <w:p w:rsidR="00805332" w:rsidRDefault="00805332">
            <w:pPr>
              <w:pStyle w:val="ConsPlusNormal"/>
            </w:pPr>
            <w:r>
              <w:t>Всего по программе, в том числе по источникам финансирования</w:t>
            </w:r>
          </w:p>
        </w:tc>
        <w:tc>
          <w:tcPr>
            <w:tcW w:w="1984" w:type="dxa"/>
          </w:tcPr>
          <w:p w:rsidR="00805332" w:rsidRDefault="00805332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247" w:type="dxa"/>
            <w:vAlign w:val="center"/>
          </w:tcPr>
          <w:p w:rsidR="00805332" w:rsidRDefault="00805332">
            <w:pPr>
              <w:pStyle w:val="ConsPlusNormal"/>
              <w:jc w:val="center"/>
            </w:pPr>
            <w:r>
              <w:t>10493,200</w:t>
            </w:r>
          </w:p>
        </w:tc>
        <w:tc>
          <w:tcPr>
            <w:tcW w:w="1247" w:type="dxa"/>
          </w:tcPr>
          <w:p w:rsidR="00805332" w:rsidRDefault="00805332">
            <w:pPr>
              <w:pStyle w:val="ConsPlusNormal"/>
              <w:jc w:val="center"/>
            </w:pPr>
            <w:r>
              <w:t>9493,200</w:t>
            </w:r>
          </w:p>
        </w:tc>
        <w:tc>
          <w:tcPr>
            <w:tcW w:w="1247" w:type="dxa"/>
          </w:tcPr>
          <w:p w:rsidR="00805332" w:rsidRDefault="00805332">
            <w:pPr>
              <w:pStyle w:val="ConsPlusNormal"/>
              <w:jc w:val="center"/>
            </w:pPr>
            <w:r>
              <w:t>9493,200</w:t>
            </w:r>
          </w:p>
        </w:tc>
      </w:tr>
      <w:tr w:rsidR="00805332">
        <w:tc>
          <w:tcPr>
            <w:tcW w:w="3260" w:type="dxa"/>
            <w:gridSpan w:val="2"/>
            <w:vMerge/>
          </w:tcPr>
          <w:p w:rsidR="00805332" w:rsidRDefault="00805332"/>
        </w:tc>
        <w:tc>
          <w:tcPr>
            <w:tcW w:w="1984" w:type="dxa"/>
          </w:tcPr>
          <w:p w:rsidR="00805332" w:rsidRDefault="0080533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805332" w:rsidRDefault="00805332">
            <w:pPr>
              <w:pStyle w:val="ConsPlusNormal"/>
              <w:jc w:val="center"/>
            </w:pPr>
            <w:r>
              <w:t>9622,600</w:t>
            </w:r>
          </w:p>
        </w:tc>
        <w:tc>
          <w:tcPr>
            <w:tcW w:w="1247" w:type="dxa"/>
          </w:tcPr>
          <w:p w:rsidR="00805332" w:rsidRDefault="00805332">
            <w:pPr>
              <w:pStyle w:val="ConsPlusNormal"/>
              <w:jc w:val="center"/>
            </w:pPr>
            <w:r>
              <w:t>8622,600</w:t>
            </w:r>
          </w:p>
        </w:tc>
        <w:tc>
          <w:tcPr>
            <w:tcW w:w="1247" w:type="dxa"/>
          </w:tcPr>
          <w:p w:rsidR="00805332" w:rsidRDefault="00805332">
            <w:pPr>
              <w:pStyle w:val="ConsPlusNormal"/>
              <w:jc w:val="center"/>
            </w:pPr>
            <w:r>
              <w:t>8622,600</w:t>
            </w:r>
          </w:p>
        </w:tc>
      </w:tr>
      <w:tr w:rsidR="00805332">
        <w:tc>
          <w:tcPr>
            <w:tcW w:w="3260" w:type="dxa"/>
            <w:gridSpan w:val="2"/>
            <w:vMerge/>
          </w:tcPr>
          <w:p w:rsidR="00805332" w:rsidRDefault="00805332"/>
        </w:tc>
        <w:tc>
          <w:tcPr>
            <w:tcW w:w="1984" w:type="dxa"/>
          </w:tcPr>
          <w:p w:rsidR="00805332" w:rsidRDefault="00805332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47" w:type="dxa"/>
          </w:tcPr>
          <w:p w:rsidR="00805332" w:rsidRDefault="00805332">
            <w:pPr>
              <w:pStyle w:val="ConsPlusNormal"/>
              <w:jc w:val="center"/>
            </w:pPr>
            <w:r>
              <w:t>870,600</w:t>
            </w:r>
          </w:p>
        </w:tc>
        <w:tc>
          <w:tcPr>
            <w:tcW w:w="1247" w:type="dxa"/>
          </w:tcPr>
          <w:p w:rsidR="00805332" w:rsidRDefault="00805332">
            <w:pPr>
              <w:pStyle w:val="ConsPlusNormal"/>
              <w:jc w:val="center"/>
            </w:pPr>
            <w:r>
              <w:t>870,600</w:t>
            </w:r>
          </w:p>
        </w:tc>
        <w:tc>
          <w:tcPr>
            <w:tcW w:w="1247" w:type="dxa"/>
          </w:tcPr>
          <w:p w:rsidR="00805332" w:rsidRDefault="00805332">
            <w:pPr>
              <w:pStyle w:val="ConsPlusNormal"/>
              <w:jc w:val="center"/>
            </w:pPr>
            <w:r>
              <w:t>870,600</w:t>
            </w:r>
          </w:p>
        </w:tc>
      </w:tr>
    </w:tbl>
    <w:p w:rsidR="00805332" w:rsidRDefault="00805332">
      <w:pPr>
        <w:pStyle w:val="ConsPlusNormal"/>
        <w:jc w:val="both"/>
      </w:pPr>
    </w:p>
    <w:p w:rsidR="00805332" w:rsidRDefault="00805332">
      <w:pPr>
        <w:sectPr w:rsidR="00805332" w:rsidSect="00AB390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05332" w:rsidRDefault="00805332">
      <w:pPr>
        <w:pStyle w:val="ConsPlusNormal"/>
        <w:jc w:val="center"/>
        <w:outlineLvl w:val="1"/>
      </w:pPr>
      <w:r>
        <w:lastRenderedPageBreak/>
        <w:t>СИСТЕМА ПРОГРАММНЫХ МЕРОПРИЯТИЙ</w:t>
      </w:r>
    </w:p>
    <w:p w:rsidR="00805332" w:rsidRDefault="00805332">
      <w:pPr>
        <w:pStyle w:val="ConsPlusNormal"/>
        <w:jc w:val="center"/>
      </w:pPr>
      <w:r>
        <w:t>подпрограммы 1.1 "Снижение количества грабежей и разбоев,</w:t>
      </w:r>
    </w:p>
    <w:p w:rsidR="00805332" w:rsidRDefault="00805332">
      <w:pPr>
        <w:pStyle w:val="ConsPlusNormal"/>
        <w:jc w:val="center"/>
      </w:pPr>
      <w:r>
        <w:t>совершенных в общественных местах, правонарушений среди</w:t>
      </w:r>
    </w:p>
    <w:p w:rsidR="00805332" w:rsidRDefault="00805332">
      <w:pPr>
        <w:pStyle w:val="ConsPlusNormal"/>
        <w:jc w:val="center"/>
      </w:pPr>
      <w:r>
        <w:t>несовершеннолетних" муниципальной программы "Профилактика</w:t>
      </w:r>
    </w:p>
    <w:p w:rsidR="00805332" w:rsidRDefault="00805332">
      <w:pPr>
        <w:pStyle w:val="ConsPlusNormal"/>
        <w:jc w:val="center"/>
      </w:pPr>
      <w:r>
        <w:t>правонарушений в городе Перми"</w:t>
      </w:r>
    </w:p>
    <w:p w:rsidR="00805332" w:rsidRDefault="00805332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77"/>
        <w:gridCol w:w="2324"/>
        <w:gridCol w:w="1757"/>
        <w:gridCol w:w="1928"/>
        <w:gridCol w:w="850"/>
        <w:gridCol w:w="851"/>
        <w:gridCol w:w="850"/>
        <w:gridCol w:w="794"/>
        <w:gridCol w:w="1304"/>
        <w:gridCol w:w="1134"/>
        <w:gridCol w:w="1134"/>
        <w:gridCol w:w="1134"/>
      </w:tblGrid>
      <w:tr w:rsidR="00805332">
        <w:tc>
          <w:tcPr>
            <w:tcW w:w="1077" w:type="dxa"/>
            <w:vMerge w:val="restart"/>
          </w:tcPr>
          <w:p w:rsidR="00805332" w:rsidRDefault="00805332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324" w:type="dxa"/>
            <w:vMerge w:val="restart"/>
          </w:tcPr>
          <w:p w:rsidR="00805332" w:rsidRDefault="00805332">
            <w:pPr>
              <w:pStyle w:val="ConsPlusNormal"/>
              <w:jc w:val="center"/>
            </w:pPr>
            <w:r>
              <w:t>Наименование задачи, основного мероприятия, мероприятия</w:t>
            </w:r>
          </w:p>
        </w:tc>
        <w:tc>
          <w:tcPr>
            <w:tcW w:w="1757" w:type="dxa"/>
            <w:vMerge w:val="restart"/>
          </w:tcPr>
          <w:p w:rsidR="00805332" w:rsidRDefault="00805332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5273" w:type="dxa"/>
            <w:gridSpan w:val="5"/>
          </w:tcPr>
          <w:p w:rsidR="00805332" w:rsidRDefault="00805332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1304" w:type="dxa"/>
            <w:vMerge w:val="restart"/>
          </w:tcPr>
          <w:p w:rsidR="00805332" w:rsidRDefault="00805332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3402" w:type="dxa"/>
            <w:gridSpan w:val="3"/>
          </w:tcPr>
          <w:p w:rsidR="00805332" w:rsidRDefault="00805332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805332">
        <w:tc>
          <w:tcPr>
            <w:tcW w:w="1077" w:type="dxa"/>
            <w:vMerge/>
          </w:tcPr>
          <w:p w:rsidR="00805332" w:rsidRDefault="00805332"/>
        </w:tc>
        <w:tc>
          <w:tcPr>
            <w:tcW w:w="2324" w:type="dxa"/>
            <w:vMerge/>
          </w:tcPr>
          <w:p w:rsidR="00805332" w:rsidRDefault="00805332"/>
        </w:tc>
        <w:tc>
          <w:tcPr>
            <w:tcW w:w="1757" w:type="dxa"/>
            <w:vMerge/>
          </w:tcPr>
          <w:p w:rsidR="00805332" w:rsidRDefault="00805332"/>
        </w:tc>
        <w:tc>
          <w:tcPr>
            <w:tcW w:w="1928" w:type="dxa"/>
          </w:tcPr>
          <w:p w:rsidR="00805332" w:rsidRDefault="00805332">
            <w:pPr>
              <w:pStyle w:val="ConsPlusNormal"/>
              <w:jc w:val="center"/>
            </w:pPr>
            <w:r>
              <w:t>наименование показателя непосредственного результата</w:t>
            </w:r>
          </w:p>
        </w:tc>
        <w:tc>
          <w:tcPr>
            <w:tcW w:w="850" w:type="dxa"/>
          </w:tcPr>
          <w:p w:rsidR="00805332" w:rsidRDefault="00805332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851" w:type="dxa"/>
          </w:tcPr>
          <w:p w:rsidR="00805332" w:rsidRDefault="00805332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850" w:type="dxa"/>
          </w:tcPr>
          <w:p w:rsidR="00805332" w:rsidRDefault="00805332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794" w:type="dxa"/>
          </w:tcPr>
          <w:p w:rsidR="00805332" w:rsidRDefault="00805332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304" w:type="dxa"/>
            <w:vMerge/>
          </w:tcPr>
          <w:p w:rsidR="00805332" w:rsidRDefault="00805332"/>
        </w:tc>
        <w:tc>
          <w:tcPr>
            <w:tcW w:w="1134" w:type="dxa"/>
          </w:tcPr>
          <w:p w:rsidR="00805332" w:rsidRDefault="00805332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134" w:type="dxa"/>
          </w:tcPr>
          <w:p w:rsidR="00805332" w:rsidRDefault="00805332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134" w:type="dxa"/>
          </w:tcPr>
          <w:p w:rsidR="00805332" w:rsidRDefault="00805332">
            <w:pPr>
              <w:pStyle w:val="ConsPlusNormal"/>
              <w:jc w:val="center"/>
            </w:pPr>
            <w:r>
              <w:t>2020 год</w:t>
            </w:r>
          </w:p>
        </w:tc>
      </w:tr>
      <w:tr w:rsidR="00805332">
        <w:tc>
          <w:tcPr>
            <w:tcW w:w="1077" w:type="dxa"/>
          </w:tcPr>
          <w:p w:rsidR="00805332" w:rsidRDefault="0080533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324" w:type="dxa"/>
          </w:tcPr>
          <w:p w:rsidR="00805332" w:rsidRDefault="0080533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757" w:type="dxa"/>
          </w:tcPr>
          <w:p w:rsidR="00805332" w:rsidRDefault="0080533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28" w:type="dxa"/>
          </w:tcPr>
          <w:p w:rsidR="00805332" w:rsidRDefault="0080533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</w:tcPr>
          <w:p w:rsidR="00805332" w:rsidRDefault="00805332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1" w:type="dxa"/>
          </w:tcPr>
          <w:p w:rsidR="00805332" w:rsidRDefault="00805332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50" w:type="dxa"/>
          </w:tcPr>
          <w:p w:rsidR="00805332" w:rsidRDefault="00805332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94" w:type="dxa"/>
          </w:tcPr>
          <w:p w:rsidR="00805332" w:rsidRDefault="00805332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304" w:type="dxa"/>
          </w:tcPr>
          <w:p w:rsidR="00805332" w:rsidRDefault="00805332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134" w:type="dxa"/>
          </w:tcPr>
          <w:p w:rsidR="00805332" w:rsidRDefault="0080533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34" w:type="dxa"/>
          </w:tcPr>
          <w:p w:rsidR="00805332" w:rsidRDefault="0080533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134" w:type="dxa"/>
          </w:tcPr>
          <w:p w:rsidR="00805332" w:rsidRDefault="00805332">
            <w:pPr>
              <w:pStyle w:val="ConsPlusNormal"/>
              <w:jc w:val="center"/>
            </w:pPr>
            <w:r>
              <w:t>12</w:t>
            </w:r>
          </w:p>
        </w:tc>
      </w:tr>
      <w:tr w:rsidR="00805332">
        <w:tc>
          <w:tcPr>
            <w:tcW w:w="1077" w:type="dxa"/>
          </w:tcPr>
          <w:p w:rsidR="00805332" w:rsidRDefault="00805332">
            <w:pPr>
              <w:pStyle w:val="ConsPlusNormal"/>
              <w:jc w:val="center"/>
              <w:outlineLvl w:val="2"/>
            </w:pPr>
            <w:r>
              <w:t>1.1.1</w:t>
            </w:r>
          </w:p>
        </w:tc>
        <w:tc>
          <w:tcPr>
            <w:tcW w:w="14060" w:type="dxa"/>
            <w:gridSpan w:val="11"/>
          </w:tcPr>
          <w:p w:rsidR="00805332" w:rsidRDefault="00805332">
            <w:pPr>
              <w:pStyle w:val="ConsPlusNormal"/>
            </w:pPr>
            <w:r>
              <w:t>Задача. Организация профилактических мероприятий, направленных на снижение количества грабежей и разбоев, совершенных в общественных местах</w:t>
            </w:r>
          </w:p>
        </w:tc>
      </w:tr>
      <w:tr w:rsidR="00805332">
        <w:tc>
          <w:tcPr>
            <w:tcW w:w="1077" w:type="dxa"/>
          </w:tcPr>
          <w:p w:rsidR="00805332" w:rsidRDefault="00805332">
            <w:pPr>
              <w:pStyle w:val="ConsPlusNormal"/>
              <w:jc w:val="center"/>
            </w:pPr>
            <w:r>
              <w:t>1.1.1.1</w:t>
            </w:r>
          </w:p>
        </w:tc>
        <w:tc>
          <w:tcPr>
            <w:tcW w:w="14060" w:type="dxa"/>
            <w:gridSpan w:val="11"/>
          </w:tcPr>
          <w:p w:rsidR="00805332" w:rsidRDefault="00805332">
            <w:pPr>
              <w:pStyle w:val="ConsPlusNormal"/>
            </w:pPr>
            <w:r>
              <w:t>Создание условий для деятельности добровольных формирований населения по охране общественного порядка</w:t>
            </w:r>
          </w:p>
        </w:tc>
      </w:tr>
      <w:tr w:rsidR="00805332">
        <w:tc>
          <w:tcPr>
            <w:tcW w:w="1077" w:type="dxa"/>
            <w:vMerge w:val="restart"/>
            <w:tcBorders>
              <w:bottom w:val="nil"/>
            </w:tcBorders>
          </w:tcPr>
          <w:p w:rsidR="00805332" w:rsidRDefault="00805332">
            <w:pPr>
              <w:pStyle w:val="ConsPlusNormal"/>
              <w:jc w:val="center"/>
            </w:pPr>
            <w:r>
              <w:t>1.1.1.1.1</w:t>
            </w:r>
          </w:p>
        </w:tc>
        <w:tc>
          <w:tcPr>
            <w:tcW w:w="2324" w:type="dxa"/>
            <w:vMerge w:val="restart"/>
            <w:tcBorders>
              <w:bottom w:val="nil"/>
            </w:tcBorders>
          </w:tcPr>
          <w:p w:rsidR="00805332" w:rsidRDefault="00805332">
            <w:pPr>
              <w:pStyle w:val="ConsPlusNormal"/>
            </w:pPr>
            <w:r>
              <w:t xml:space="preserve">Субсидии общественным организациям, внесенным в региональный реестр народных дружин (далее - НД) и общественных объединений правоохранительной направленности, на материальное стимулирование деятельности народных </w:t>
            </w:r>
            <w:r>
              <w:lastRenderedPageBreak/>
              <w:t>дружинников, действующих на территории города Перми</w:t>
            </w:r>
          </w:p>
        </w:tc>
        <w:tc>
          <w:tcPr>
            <w:tcW w:w="1757" w:type="dxa"/>
            <w:vMerge w:val="restart"/>
            <w:tcBorders>
              <w:bottom w:val="nil"/>
            </w:tcBorders>
          </w:tcPr>
          <w:p w:rsidR="00805332" w:rsidRDefault="00805332">
            <w:pPr>
              <w:pStyle w:val="ConsPlusNormal"/>
              <w:jc w:val="center"/>
            </w:pPr>
            <w:r>
              <w:lastRenderedPageBreak/>
              <w:t>ДОБ</w:t>
            </w:r>
          </w:p>
        </w:tc>
        <w:tc>
          <w:tcPr>
            <w:tcW w:w="1928" w:type="dxa"/>
          </w:tcPr>
          <w:p w:rsidR="00805332" w:rsidRDefault="00805332">
            <w:pPr>
              <w:pStyle w:val="ConsPlusNormal"/>
              <w:jc w:val="center"/>
            </w:pPr>
            <w:r>
              <w:t>количество человек, состоящих в НД</w:t>
            </w:r>
          </w:p>
        </w:tc>
        <w:tc>
          <w:tcPr>
            <w:tcW w:w="850" w:type="dxa"/>
          </w:tcPr>
          <w:p w:rsidR="00805332" w:rsidRDefault="00805332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1" w:type="dxa"/>
          </w:tcPr>
          <w:p w:rsidR="00805332" w:rsidRDefault="0080533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850" w:type="dxa"/>
          </w:tcPr>
          <w:p w:rsidR="00805332" w:rsidRDefault="0080533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794" w:type="dxa"/>
          </w:tcPr>
          <w:p w:rsidR="00805332" w:rsidRDefault="0080533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805332" w:rsidRDefault="0080533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805332" w:rsidRDefault="00805332">
            <w:pPr>
              <w:pStyle w:val="ConsPlusNormal"/>
              <w:jc w:val="center"/>
            </w:pPr>
            <w:r>
              <w:t>4552,100</w:t>
            </w:r>
          </w:p>
        </w:tc>
        <w:tc>
          <w:tcPr>
            <w:tcW w:w="1134" w:type="dxa"/>
          </w:tcPr>
          <w:p w:rsidR="00805332" w:rsidRDefault="00805332">
            <w:pPr>
              <w:pStyle w:val="ConsPlusNormal"/>
              <w:jc w:val="center"/>
            </w:pPr>
            <w:r>
              <w:t>4552,100</w:t>
            </w:r>
          </w:p>
        </w:tc>
        <w:tc>
          <w:tcPr>
            <w:tcW w:w="1134" w:type="dxa"/>
          </w:tcPr>
          <w:p w:rsidR="00805332" w:rsidRDefault="00805332">
            <w:pPr>
              <w:pStyle w:val="ConsPlusNormal"/>
              <w:jc w:val="center"/>
            </w:pPr>
            <w:r>
              <w:t>4552,100</w:t>
            </w:r>
          </w:p>
        </w:tc>
      </w:tr>
      <w:tr w:rsidR="00805332">
        <w:tblPrEx>
          <w:tblBorders>
            <w:insideH w:val="nil"/>
          </w:tblBorders>
        </w:tblPrEx>
        <w:tc>
          <w:tcPr>
            <w:tcW w:w="1077" w:type="dxa"/>
            <w:vMerge/>
            <w:tcBorders>
              <w:bottom w:val="nil"/>
            </w:tcBorders>
          </w:tcPr>
          <w:p w:rsidR="00805332" w:rsidRDefault="00805332"/>
        </w:tc>
        <w:tc>
          <w:tcPr>
            <w:tcW w:w="2324" w:type="dxa"/>
            <w:vMerge/>
            <w:tcBorders>
              <w:bottom w:val="nil"/>
            </w:tcBorders>
          </w:tcPr>
          <w:p w:rsidR="00805332" w:rsidRDefault="00805332"/>
        </w:tc>
        <w:tc>
          <w:tcPr>
            <w:tcW w:w="1757" w:type="dxa"/>
            <w:vMerge/>
            <w:tcBorders>
              <w:bottom w:val="nil"/>
            </w:tcBorders>
          </w:tcPr>
          <w:p w:rsidR="00805332" w:rsidRDefault="00805332"/>
        </w:tc>
        <w:tc>
          <w:tcPr>
            <w:tcW w:w="1928" w:type="dxa"/>
            <w:tcBorders>
              <w:bottom w:val="nil"/>
            </w:tcBorders>
          </w:tcPr>
          <w:p w:rsidR="00805332" w:rsidRDefault="00805332">
            <w:pPr>
              <w:pStyle w:val="ConsPlusNormal"/>
              <w:jc w:val="center"/>
            </w:pPr>
            <w:r>
              <w:t>количество отработанных часов</w:t>
            </w:r>
          </w:p>
        </w:tc>
        <w:tc>
          <w:tcPr>
            <w:tcW w:w="850" w:type="dxa"/>
            <w:tcBorders>
              <w:bottom w:val="nil"/>
            </w:tcBorders>
          </w:tcPr>
          <w:p w:rsidR="00805332" w:rsidRDefault="00805332">
            <w:pPr>
              <w:pStyle w:val="ConsPlusNormal"/>
              <w:jc w:val="center"/>
            </w:pPr>
            <w:r>
              <w:t>час.</w:t>
            </w:r>
          </w:p>
        </w:tc>
        <w:tc>
          <w:tcPr>
            <w:tcW w:w="851" w:type="dxa"/>
            <w:tcBorders>
              <w:bottom w:val="nil"/>
            </w:tcBorders>
          </w:tcPr>
          <w:p w:rsidR="00805332" w:rsidRDefault="00805332">
            <w:pPr>
              <w:pStyle w:val="ConsPlusNormal"/>
              <w:jc w:val="center"/>
            </w:pPr>
            <w:r>
              <w:t>86400</w:t>
            </w:r>
          </w:p>
        </w:tc>
        <w:tc>
          <w:tcPr>
            <w:tcW w:w="850" w:type="dxa"/>
            <w:tcBorders>
              <w:bottom w:val="nil"/>
            </w:tcBorders>
          </w:tcPr>
          <w:p w:rsidR="00805332" w:rsidRDefault="00805332">
            <w:pPr>
              <w:pStyle w:val="ConsPlusNormal"/>
              <w:jc w:val="center"/>
            </w:pPr>
            <w:r>
              <w:t>86400</w:t>
            </w:r>
          </w:p>
        </w:tc>
        <w:tc>
          <w:tcPr>
            <w:tcW w:w="794" w:type="dxa"/>
            <w:tcBorders>
              <w:bottom w:val="nil"/>
            </w:tcBorders>
          </w:tcPr>
          <w:p w:rsidR="00805332" w:rsidRDefault="00805332">
            <w:pPr>
              <w:pStyle w:val="ConsPlusNormal"/>
              <w:jc w:val="center"/>
            </w:pPr>
            <w:r>
              <w:t>86400</w:t>
            </w:r>
          </w:p>
        </w:tc>
        <w:tc>
          <w:tcPr>
            <w:tcW w:w="1304" w:type="dxa"/>
            <w:vMerge/>
            <w:tcBorders>
              <w:bottom w:val="nil"/>
            </w:tcBorders>
          </w:tcPr>
          <w:p w:rsidR="00805332" w:rsidRDefault="00805332"/>
        </w:tc>
        <w:tc>
          <w:tcPr>
            <w:tcW w:w="1134" w:type="dxa"/>
            <w:tcBorders>
              <w:bottom w:val="nil"/>
            </w:tcBorders>
          </w:tcPr>
          <w:p w:rsidR="00805332" w:rsidRDefault="0080533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  <w:tcBorders>
              <w:bottom w:val="nil"/>
            </w:tcBorders>
          </w:tcPr>
          <w:p w:rsidR="00805332" w:rsidRDefault="0080533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  <w:tcBorders>
              <w:bottom w:val="nil"/>
            </w:tcBorders>
          </w:tcPr>
          <w:p w:rsidR="00805332" w:rsidRDefault="00805332">
            <w:pPr>
              <w:pStyle w:val="ConsPlusNormal"/>
              <w:jc w:val="center"/>
            </w:pPr>
            <w:r>
              <w:t>0,000</w:t>
            </w:r>
          </w:p>
        </w:tc>
      </w:tr>
      <w:tr w:rsidR="00805332">
        <w:tblPrEx>
          <w:tblBorders>
            <w:insideH w:val="nil"/>
          </w:tblBorders>
        </w:tblPrEx>
        <w:tc>
          <w:tcPr>
            <w:tcW w:w="15137" w:type="dxa"/>
            <w:gridSpan w:val="12"/>
            <w:tcBorders>
              <w:top w:val="nil"/>
            </w:tcBorders>
          </w:tcPr>
          <w:p w:rsidR="00805332" w:rsidRDefault="00805332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2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15.12.2017 N 1130)</w:t>
            </w:r>
          </w:p>
        </w:tc>
      </w:tr>
      <w:tr w:rsidR="00805332">
        <w:tc>
          <w:tcPr>
            <w:tcW w:w="10431" w:type="dxa"/>
            <w:gridSpan w:val="8"/>
          </w:tcPr>
          <w:p w:rsidR="00805332" w:rsidRDefault="00805332">
            <w:pPr>
              <w:pStyle w:val="ConsPlusNormal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1304" w:type="dxa"/>
          </w:tcPr>
          <w:p w:rsidR="00805332" w:rsidRDefault="0080533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805332" w:rsidRDefault="00805332">
            <w:pPr>
              <w:pStyle w:val="ConsPlusNormal"/>
              <w:jc w:val="center"/>
            </w:pPr>
            <w:r>
              <w:t>4552,100</w:t>
            </w:r>
          </w:p>
        </w:tc>
        <w:tc>
          <w:tcPr>
            <w:tcW w:w="1134" w:type="dxa"/>
          </w:tcPr>
          <w:p w:rsidR="00805332" w:rsidRDefault="00805332">
            <w:pPr>
              <w:pStyle w:val="ConsPlusNormal"/>
              <w:jc w:val="center"/>
            </w:pPr>
            <w:r>
              <w:t>4552,100</w:t>
            </w:r>
          </w:p>
        </w:tc>
        <w:tc>
          <w:tcPr>
            <w:tcW w:w="1134" w:type="dxa"/>
          </w:tcPr>
          <w:p w:rsidR="00805332" w:rsidRDefault="00805332">
            <w:pPr>
              <w:pStyle w:val="ConsPlusNormal"/>
              <w:jc w:val="center"/>
            </w:pPr>
            <w:r>
              <w:t>4552,100</w:t>
            </w:r>
          </w:p>
        </w:tc>
      </w:tr>
      <w:tr w:rsidR="00805332">
        <w:tc>
          <w:tcPr>
            <w:tcW w:w="1077" w:type="dxa"/>
          </w:tcPr>
          <w:p w:rsidR="00805332" w:rsidRDefault="00805332">
            <w:pPr>
              <w:pStyle w:val="ConsPlusNormal"/>
              <w:jc w:val="center"/>
            </w:pPr>
            <w:r>
              <w:t>1.1.1.1.2</w:t>
            </w:r>
          </w:p>
        </w:tc>
        <w:tc>
          <w:tcPr>
            <w:tcW w:w="2324" w:type="dxa"/>
          </w:tcPr>
          <w:p w:rsidR="00805332" w:rsidRDefault="00805332">
            <w:pPr>
              <w:pStyle w:val="ConsPlusNormal"/>
            </w:pPr>
            <w:r>
              <w:t>Выплата материального стимулирования народным дружинникам за участие в охране общественного порядка</w:t>
            </w:r>
          </w:p>
        </w:tc>
        <w:tc>
          <w:tcPr>
            <w:tcW w:w="1757" w:type="dxa"/>
          </w:tcPr>
          <w:p w:rsidR="00805332" w:rsidRDefault="00805332">
            <w:pPr>
              <w:pStyle w:val="ConsPlusNormal"/>
              <w:jc w:val="center"/>
            </w:pPr>
            <w:r>
              <w:t>ДОБ</w:t>
            </w:r>
          </w:p>
        </w:tc>
        <w:tc>
          <w:tcPr>
            <w:tcW w:w="1928" w:type="dxa"/>
          </w:tcPr>
          <w:p w:rsidR="00805332" w:rsidRDefault="00805332">
            <w:pPr>
              <w:pStyle w:val="ConsPlusNormal"/>
              <w:jc w:val="center"/>
            </w:pPr>
            <w:r>
              <w:t>количество человек, получивших материальное стимулирование за участие в охране общественного порядка</w:t>
            </w:r>
          </w:p>
        </w:tc>
        <w:tc>
          <w:tcPr>
            <w:tcW w:w="850" w:type="dxa"/>
          </w:tcPr>
          <w:p w:rsidR="00805332" w:rsidRDefault="00805332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1" w:type="dxa"/>
          </w:tcPr>
          <w:p w:rsidR="00805332" w:rsidRDefault="0080533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850" w:type="dxa"/>
          </w:tcPr>
          <w:p w:rsidR="00805332" w:rsidRDefault="0080533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794" w:type="dxa"/>
          </w:tcPr>
          <w:p w:rsidR="00805332" w:rsidRDefault="0080533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805332" w:rsidRDefault="00805332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34" w:type="dxa"/>
          </w:tcPr>
          <w:p w:rsidR="00805332" w:rsidRDefault="00805332">
            <w:pPr>
              <w:pStyle w:val="ConsPlusNormal"/>
              <w:jc w:val="center"/>
            </w:pPr>
            <w:r>
              <w:t>831,500</w:t>
            </w:r>
          </w:p>
        </w:tc>
        <w:tc>
          <w:tcPr>
            <w:tcW w:w="1134" w:type="dxa"/>
          </w:tcPr>
          <w:p w:rsidR="00805332" w:rsidRDefault="00805332">
            <w:pPr>
              <w:pStyle w:val="ConsPlusNormal"/>
              <w:jc w:val="center"/>
            </w:pPr>
            <w:r>
              <w:t>831,500</w:t>
            </w:r>
          </w:p>
        </w:tc>
        <w:tc>
          <w:tcPr>
            <w:tcW w:w="1134" w:type="dxa"/>
          </w:tcPr>
          <w:p w:rsidR="00805332" w:rsidRDefault="00805332">
            <w:pPr>
              <w:pStyle w:val="ConsPlusNormal"/>
              <w:jc w:val="center"/>
            </w:pPr>
            <w:r>
              <w:t>831,500</w:t>
            </w:r>
          </w:p>
        </w:tc>
      </w:tr>
      <w:tr w:rsidR="00805332">
        <w:tc>
          <w:tcPr>
            <w:tcW w:w="10431" w:type="dxa"/>
            <w:gridSpan w:val="8"/>
          </w:tcPr>
          <w:p w:rsidR="00805332" w:rsidRDefault="00805332">
            <w:pPr>
              <w:pStyle w:val="ConsPlusNormal"/>
            </w:pPr>
            <w:r>
              <w:t>Итого по мероприятию 1.1.1.1.2, в том числе по источникам финансирования</w:t>
            </w:r>
          </w:p>
        </w:tc>
        <w:tc>
          <w:tcPr>
            <w:tcW w:w="1304" w:type="dxa"/>
          </w:tcPr>
          <w:p w:rsidR="00805332" w:rsidRDefault="00805332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34" w:type="dxa"/>
          </w:tcPr>
          <w:p w:rsidR="00805332" w:rsidRDefault="00805332">
            <w:pPr>
              <w:pStyle w:val="ConsPlusNormal"/>
              <w:jc w:val="center"/>
            </w:pPr>
            <w:r>
              <w:t>831,500</w:t>
            </w:r>
          </w:p>
        </w:tc>
        <w:tc>
          <w:tcPr>
            <w:tcW w:w="1134" w:type="dxa"/>
          </w:tcPr>
          <w:p w:rsidR="00805332" w:rsidRDefault="00805332">
            <w:pPr>
              <w:pStyle w:val="ConsPlusNormal"/>
              <w:jc w:val="center"/>
            </w:pPr>
            <w:r>
              <w:t>831,500</w:t>
            </w:r>
          </w:p>
        </w:tc>
        <w:tc>
          <w:tcPr>
            <w:tcW w:w="1134" w:type="dxa"/>
          </w:tcPr>
          <w:p w:rsidR="00805332" w:rsidRDefault="00805332">
            <w:pPr>
              <w:pStyle w:val="ConsPlusNormal"/>
              <w:jc w:val="center"/>
            </w:pPr>
            <w:r>
              <w:t>831,500</w:t>
            </w:r>
          </w:p>
        </w:tc>
      </w:tr>
      <w:tr w:rsidR="00805332">
        <w:tc>
          <w:tcPr>
            <w:tcW w:w="1077" w:type="dxa"/>
          </w:tcPr>
          <w:p w:rsidR="00805332" w:rsidRDefault="00805332">
            <w:pPr>
              <w:pStyle w:val="ConsPlusNormal"/>
              <w:jc w:val="center"/>
            </w:pPr>
            <w:r>
              <w:t>1.1.1.1.3</w:t>
            </w:r>
          </w:p>
        </w:tc>
        <w:tc>
          <w:tcPr>
            <w:tcW w:w="2324" w:type="dxa"/>
          </w:tcPr>
          <w:p w:rsidR="00805332" w:rsidRDefault="00805332">
            <w:pPr>
              <w:pStyle w:val="ConsPlusNormal"/>
            </w:pPr>
            <w:r>
              <w:t xml:space="preserve">Осуществление полномочий по страхованию граждан Российской Федерации, участвующих в деятельности дружин охраны общественного порядка на территории Пермского </w:t>
            </w:r>
            <w:r>
              <w:lastRenderedPageBreak/>
              <w:t>края</w:t>
            </w:r>
          </w:p>
        </w:tc>
        <w:tc>
          <w:tcPr>
            <w:tcW w:w="1757" w:type="dxa"/>
          </w:tcPr>
          <w:p w:rsidR="00805332" w:rsidRDefault="00805332">
            <w:pPr>
              <w:pStyle w:val="ConsPlusNormal"/>
              <w:jc w:val="center"/>
            </w:pPr>
            <w:r>
              <w:lastRenderedPageBreak/>
              <w:t>ДОБ</w:t>
            </w:r>
          </w:p>
        </w:tc>
        <w:tc>
          <w:tcPr>
            <w:tcW w:w="1928" w:type="dxa"/>
          </w:tcPr>
          <w:p w:rsidR="00805332" w:rsidRDefault="00805332">
            <w:pPr>
              <w:pStyle w:val="ConsPlusNormal"/>
              <w:jc w:val="center"/>
            </w:pPr>
            <w:r>
              <w:t>количество застрахованных членов НД</w:t>
            </w:r>
          </w:p>
        </w:tc>
        <w:tc>
          <w:tcPr>
            <w:tcW w:w="850" w:type="dxa"/>
          </w:tcPr>
          <w:p w:rsidR="00805332" w:rsidRDefault="00805332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1" w:type="dxa"/>
          </w:tcPr>
          <w:p w:rsidR="00805332" w:rsidRDefault="0080533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850" w:type="dxa"/>
          </w:tcPr>
          <w:p w:rsidR="00805332" w:rsidRDefault="0080533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794" w:type="dxa"/>
          </w:tcPr>
          <w:p w:rsidR="00805332" w:rsidRDefault="0080533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805332" w:rsidRDefault="00805332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34" w:type="dxa"/>
          </w:tcPr>
          <w:p w:rsidR="00805332" w:rsidRDefault="00805332">
            <w:pPr>
              <w:pStyle w:val="ConsPlusNormal"/>
              <w:jc w:val="center"/>
            </w:pPr>
            <w:r>
              <w:t>39,100</w:t>
            </w:r>
          </w:p>
        </w:tc>
        <w:tc>
          <w:tcPr>
            <w:tcW w:w="1134" w:type="dxa"/>
          </w:tcPr>
          <w:p w:rsidR="00805332" w:rsidRDefault="00805332">
            <w:pPr>
              <w:pStyle w:val="ConsPlusNormal"/>
              <w:jc w:val="center"/>
            </w:pPr>
            <w:r>
              <w:t>39,100</w:t>
            </w:r>
          </w:p>
        </w:tc>
        <w:tc>
          <w:tcPr>
            <w:tcW w:w="1134" w:type="dxa"/>
          </w:tcPr>
          <w:p w:rsidR="00805332" w:rsidRDefault="00805332">
            <w:pPr>
              <w:pStyle w:val="ConsPlusNormal"/>
              <w:jc w:val="center"/>
            </w:pPr>
            <w:r>
              <w:t>39,100</w:t>
            </w:r>
          </w:p>
        </w:tc>
      </w:tr>
      <w:tr w:rsidR="00805332">
        <w:tc>
          <w:tcPr>
            <w:tcW w:w="10431" w:type="dxa"/>
            <w:gridSpan w:val="8"/>
          </w:tcPr>
          <w:p w:rsidR="00805332" w:rsidRDefault="00805332">
            <w:pPr>
              <w:pStyle w:val="ConsPlusNormal"/>
            </w:pPr>
            <w:r>
              <w:lastRenderedPageBreak/>
              <w:t>Итого по мероприятию 1.1.1.1.3, в том числе по источникам финансирования</w:t>
            </w:r>
          </w:p>
        </w:tc>
        <w:tc>
          <w:tcPr>
            <w:tcW w:w="1304" w:type="dxa"/>
          </w:tcPr>
          <w:p w:rsidR="00805332" w:rsidRDefault="00805332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34" w:type="dxa"/>
          </w:tcPr>
          <w:p w:rsidR="00805332" w:rsidRDefault="00805332">
            <w:pPr>
              <w:pStyle w:val="ConsPlusNormal"/>
              <w:jc w:val="center"/>
            </w:pPr>
            <w:r>
              <w:t>39,100</w:t>
            </w:r>
          </w:p>
        </w:tc>
        <w:tc>
          <w:tcPr>
            <w:tcW w:w="1134" w:type="dxa"/>
          </w:tcPr>
          <w:p w:rsidR="00805332" w:rsidRDefault="00805332">
            <w:pPr>
              <w:pStyle w:val="ConsPlusNormal"/>
              <w:jc w:val="center"/>
            </w:pPr>
            <w:r>
              <w:t>39,100</w:t>
            </w:r>
          </w:p>
        </w:tc>
        <w:tc>
          <w:tcPr>
            <w:tcW w:w="1134" w:type="dxa"/>
          </w:tcPr>
          <w:p w:rsidR="00805332" w:rsidRDefault="00805332">
            <w:pPr>
              <w:pStyle w:val="ConsPlusNormal"/>
              <w:jc w:val="center"/>
            </w:pPr>
            <w:r>
              <w:t>39,100</w:t>
            </w:r>
          </w:p>
        </w:tc>
      </w:tr>
      <w:tr w:rsidR="00805332">
        <w:tc>
          <w:tcPr>
            <w:tcW w:w="1077" w:type="dxa"/>
          </w:tcPr>
          <w:p w:rsidR="00805332" w:rsidRDefault="00805332">
            <w:pPr>
              <w:pStyle w:val="ConsPlusNormal"/>
              <w:jc w:val="center"/>
            </w:pPr>
            <w:r>
              <w:t>1.1.1.1.4</w:t>
            </w:r>
          </w:p>
        </w:tc>
        <w:tc>
          <w:tcPr>
            <w:tcW w:w="2324" w:type="dxa"/>
          </w:tcPr>
          <w:p w:rsidR="00805332" w:rsidRDefault="00805332">
            <w:pPr>
              <w:pStyle w:val="ConsPlusNormal"/>
            </w:pPr>
            <w:r>
              <w:t>Обеспечение взаимодействия с Управлением Министерства внутренних дел Российской Федерации по городу Перми (далее - УМВД России по городу Перми) по вопросам охраны общественного порядка</w:t>
            </w:r>
          </w:p>
        </w:tc>
        <w:tc>
          <w:tcPr>
            <w:tcW w:w="1757" w:type="dxa"/>
          </w:tcPr>
          <w:p w:rsidR="00805332" w:rsidRDefault="00805332">
            <w:pPr>
              <w:pStyle w:val="ConsPlusNormal"/>
              <w:jc w:val="center"/>
            </w:pPr>
            <w:r>
              <w:t>ДОБ</w:t>
            </w:r>
          </w:p>
        </w:tc>
        <w:tc>
          <w:tcPr>
            <w:tcW w:w="1928" w:type="dxa"/>
          </w:tcPr>
          <w:p w:rsidR="00805332" w:rsidRDefault="00805332">
            <w:pPr>
              <w:pStyle w:val="ConsPlusNormal"/>
              <w:jc w:val="center"/>
            </w:pPr>
            <w:r>
              <w:t>количество заключенных соглашений об обеспечении взаимодействия с УМВД России по городу Перми в вопросах охраны общественного порядка</w:t>
            </w:r>
          </w:p>
        </w:tc>
        <w:tc>
          <w:tcPr>
            <w:tcW w:w="850" w:type="dxa"/>
          </w:tcPr>
          <w:p w:rsidR="00805332" w:rsidRDefault="0080533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1" w:type="dxa"/>
          </w:tcPr>
          <w:p w:rsidR="00805332" w:rsidRDefault="0080533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805332" w:rsidRDefault="0080533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</w:tcPr>
          <w:p w:rsidR="00805332" w:rsidRDefault="0080533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805332" w:rsidRDefault="0080533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805332" w:rsidRDefault="0080533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805332" w:rsidRDefault="0080533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805332" w:rsidRDefault="00805332">
            <w:pPr>
              <w:pStyle w:val="ConsPlusNormal"/>
              <w:jc w:val="center"/>
            </w:pPr>
            <w:r>
              <w:t>0,000</w:t>
            </w:r>
          </w:p>
        </w:tc>
      </w:tr>
      <w:tr w:rsidR="00805332">
        <w:tc>
          <w:tcPr>
            <w:tcW w:w="10431" w:type="dxa"/>
            <w:gridSpan w:val="8"/>
          </w:tcPr>
          <w:p w:rsidR="00805332" w:rsidRDefault="00805332">
            <w:pPr>
              <w:pStyle w:val="ConsPlusNormal"/>
            </w:pPr>
            <w:r>
              <w:t>Итого по мероприятию 1.1.1.1.4, в том числе по источникам финансирования</w:t>
            </w:r>
          </w:p>
        </w:tc>
        <w:tc>
          <w:tcPr>
            <w:tcW w:w="1304" w:type="dxa"/>
          </w:tcPr>
          <w:p w:rsidR="00805332" w:rsidRDefault="0080533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805332" w:rsidRDefault="0080533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805332" w:rsidRDefault="0080533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805332" w:rsidRDefault="00805332">
            <w:pPr>
              <w:pStyle w:val="ConsPlusNormal"/>
              <w:jc w:val="center"/>
            </w:pPr>
            <w:r>
              <w:t>0,000</w:t>
            </w:r>
          </w:p>
        </w:tc>
      </w:tr>
      <w:tr w:rsidR="00805332">
        <w:tc>
          <w:tcPr>
            <w:tcW w:w="10431" w:type="dxa"/>
            <w:gridSpan w:val="8"/>
            <w:vMerge w:val="restart"/>
          </w:tcPr>
          <w:p w:rsidR="00805332" w:rsidRDefault="00805332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1304" w:type="dxa"/>
          </w:tcPr>
          <w:p w:rsidR="00805332" w:rsidRDefault="0080533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805332" w:rsidRDefault="00805332">
            <w:pPr>
              <w:pStyle w:val="ConsPlusNormal"/>
              <w:jc w:val="center"/>
            </w:pPr>
            <w:r>
              <w:t>4552,100</w:t>
            </w:r>
          </w:p>
        </w:tc>
        <w:tc>
          <w:tcPr>
            <w:tcW w:w="1134" w:type="dxa"/>
          </w:tcPr>
          <w:p w:rsidR="00805332" w:rsidRDefault="00805332">
            <w:pPr>
              <w:pStyle w:val="ConsPlusNormal"/>
              <w:jc w:val="center"/>
            </w:pPr>
            <w:r>
              <w:t>4552,100</w:t>
            </w:r>
          </w:p>
        </w:tc>
        <w:tc>
          <w:tcPr>
            <w:tcW w:w="1134" w:type="dxa"/>
          </w:tcPr>
          <w:p w:rsidR="00805332" w:rsidRDefault="00805332">
            <w:pPr>
              <w:pStyle w:val="ConsPlusNormal"/>
              <w:jc w:val="center"/>
            </w:pPr>
            <w:r>
              <w:t>4552,100</w:t>
            </w:r>
          </w:p>
        </w:tc>
      </w:tr>
      <w:tr w:rsidR="00805332">
        <w:tc>
          <w:tcPr>
            <w:tcW w:w="10431" w:type="dxa"/>
            <w:gridSpan w:val="8"/>
            <w:vMerge/>
          </w:tcPr>
          <w:p w:rsidR="00805332" w:rsidRDefault="00805332"/>
        </w:tc>
        <w:tc>
          <w:tcPr>
            <w:tcW w:w="1304" w:type="dxa"/>
          </w:tcPr>
          <w:p w:rsidR="00805332" w:rsidRDefault="00805332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34" w:type="dxa"/>
          </w:tcPr>
          <w:p w:rsidR="00805332" w:rsidRDefault="00805332">
            <w:pPr>
              <w:pStyle w:val="ConsPlusNormal"/>
              <w:jc w:val="center"/>
            </w:pPr>
            <w:r>
              <w:t>870,600</w:t>
            </w:r>
          </w:p>
        </w:tc>
        <w:tc>
          <w:tcPr>
            <w:tcW w:w="1134" w:type="dxa"/>
          </w:tcPr>
          <w:p w:rsidR="00805332" w:rsidRDefault="00805332">
            <w:pPr>
              <w:pStyle w:val="ConsPlusNormal"/>
              <w:jc w:val="center"/>
            </w:pPr>
            <w:r>
              <w:t>870,600</w:t>
            </w:r>
          </w:p>
        </w:tc>
        <w:tc>
          <w:tcPr>
            <w:tcW w:w="1134" w:type="dxa"/>
          </w:tcPr>
          <w:p w:rsidR="00805332" w:rsidRDefault="00805332">
            <w:pPr>
              <w:pStyle w:val="ConsPlusNormal"/>
              <w:jc w:val="center"/>
            </w:pPr>
            <w:r>
              <w:t>870,600</w:t>
            </w:r>
          </w:p>
        </w:tc>
      </w:tr>
      <w:tr w:rsidR="00805332">
        <w:tc>
          <w:tcPr>
            <w:tcW w:w="10431" w:type="dxa"/>
            <w:gridSpan w:val="8"/>
            <w:vMerge w:val="restart"/>
          </w:tcPr>
          <w:p w:rsidR="00805332" w:rsidRDefault="00805332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1304" w:type="dxa"/>
          </w:tcPr>
          <w:p w:rsidR="00805332" w:rsidRDefault="00805332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134" w:type="dxa"/>
          </w:tcPr>
          <w:p w:rsidR="00805332" w:rsidRDefault="00805332">
            <w:pPr>
              <w:pStyle w:val="ConsPlusNormal"/>
              <w:jc w:val="center"/>
            </w:pPr>
            <w:r>
              <w:t>5422,700</w:t>
            </w:r>
          </w:p>
        </w:tc>
        <w:tc>
          <w:tcPr>
            <w:tcW w:w="1134" w:type="dxa"/>
          </w:tcPr>
          <w:p w:rsidR="00805332" w:rsidRDefault="00805332">
            <w:pPr>
              <w:pStyle w:val="ConsPlusNormal"/>
              <w:jc w:val="center"/>
            </w:pPr>
            <w:r>
              <w:t>5422,700</w:t>
            </w:r>
          </w:p>
        </w:tc>
        <w:tc>
          <w:tcPr>
            <w:tcW w:w="1134" w:type="dxa"/>
          </w:tcPr>
          <w:p w:rsidR="00805332" w:rsidRDefault="00805332">
            <w:pPr>
              <w:pStyle w:val="ConsPlusNormal"/>
              <w:jc w:val="center"/>
            </w:pPr>
            <w:r>
              <w:t>5422,700</w:t>
            </w:r>
          </w:p>
        </w:tc>
      </w:tr>
      <w:tr w:rsidR="00805332">
        <w:tc>
          <w:tcPr>
            <w:tcW w:w="10431" w:type="dxa"/>
            <w:gridSpan w:val="8"/>
            <w:vMerge/>
          </w:tcPr>
          <w:p w:rsidR="00805332" w:rsidRDefault="00805332"/>
        </w:tc>
        <w:tc>
          <w:tcPr>
            <w:tcW w:w="1304" w:type="dxa"/>
          </w:tcPr>
          <w:p w:rsidR="00805332" w:rsidRDefault="00805332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134" w:type="dxa"/>
          </w:tcPr>
          <w:p w:rsidR="00805332" w:rsidRDefault="00805332">
            <w:pPr>
              <w:pStyle w:val="ConsPlusNormal"/>
              <w:jc w:val="center"/>
            </w:pPr>
            <w:r>
              <w:lastRenderedPageBreak/>
              <w:t>4552,100</w:t>
            </w:r>
          </w:p>
        </w:tc>
        <w:tc>
          <w:tcPr>
            <w:tcW w:w="1134" w:type="dxa"/>
          </w:tcPr>
          <w:p w:rsidR="00805332" w:rsidRDefault="00805332">
            <w:pPr>
              <w:pStyle w:val="ConsPlusNormal"/>
              <w:jc w:val="center"/>
            </w:pPr>
            <w:r>
              <w:t>4552,100</w:t>
            </w:r>
          </w:p>
        </w:tc>
        <w:tc>
          <w:tcPr>
            <w:tcW w:w="1134" w:type="dxa"/>
          </w:tcPr>
          <w:p w:rsidR="00805332" w:rsidRDefault="00805332">
            <w:pPr>
              <w:pStyle w:val="ConsPlusNormal"/>
              <w:jc w:val="center"/>
            </w:pPr>
            <w:r>
              <w:t>4552,100</w:t>
            </w:r>
          </w:p>
        </w:tc>
      </w:tr>
      <w:tr w:rsidR="00805332">
        <w:tc>
          <w:tcPr>
            <w:tcW w:w="10431" w:type="dxa"/>
            <w:gridSpan w:val="8"/>
            <w:vMerge/>
          </w:tcPr>
          <w:p w:rsidR="00805332" w:rsidRDefault="00805332"/>
        </w:tc>
        <w:tc>
          <w:tcPr>
            <w:tcW w:w="1304" w:type="dxa"/>
          </w:tcPr>
          <w:p w:rsidR="00805332" w:rsidRDefault="00805332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34" w:type="dxa"/>
          </w:tcPr>
          <w:p w:rsidR="00805332" w:rsidRDefault="00805332">
            <w:pPr>
              <w:pStyle w:val="ConsPlusNormal"/>
              <w:jc w:val="center"/>
            </w:pPr>
            <w:r>
              <w:t>870,600</w:t>
            </w:r>
          </w:p>
        </w:tc>
        <w:tc>
          <w:tcPr>
            <w:tcW w:w="1134" w:type="dxa"/>
          </w:tcPr>
          <w:p w:rsidR="00805332" w:rsidRDefault="00805332">
            <w:pPr>
              <w:pStyle w:val="ConsPlusNormal"/>
              <w:jc w:val="center"/>
            </w:pPr>
            <w:r>
              <w:t>870,600</w:t>
            </w:r>
          </w:p>
        </w:tc>
        <w:tc>
          <w:tcPr>
            <w:tcW w:w="1134" w:type="dxa"/>
          </w:tcPr>
          <w:p w:rsidR="00805332" w:rsidRDefault="00805332">
            <w:pPr>
              <w:pStyle w:val="ConsPlusNormal"/>
              <w:jc w:val="center"/>
            </w:pPr>
            <w:r>
              <w:t>870,600</w:t>
            </w:r>
          </w:p>
        </w:tc>
      </w:tr>
      <w:tr w:rsidR="00805332">
        <w:tc>
          <w:tcPr>
            <w:tcW w:w="1077" w:type="dxa"/>
          </w:tcPr>
          <w:p w:rsidR="00805332" w:rsidRDefault="00805332">
            <w:pPr>
              <w:pStyle w:val="ConsPlusNormal"/>
              <w:jc w:val="center"/>
              <w:outlineLvl w:val="2"/>
            </w:pPr>
            <w:r>
              <w:t>1.1.2</w:t>
            </w:r>
          </w:p>
        </w:tc>
        <w:tc>
          <w:tcPr>
            <w:tcW w:w="14060" w:type="dxa"/>
            <w:gridSpan w:val="11"/>
          </w:tcPr>
          <w:p w:rsidR="00805332" w:rsidRDefault="00805332">
            <w:pPr>
              <w:pStyle w:val="ConsPlusNormal"/>
              <w:jc w:val="both"/>
            </w:pPr>
            <w:r>
              <w:t>Задача. Профилактика правонарушений среди несовершеннолетних</w:t>
            </w:r>
          </w:p>
        </w:tc>
      </w:tr>
      <w:tr w:rsidR="00805332">
        <w:tc>
          <w:tcPr>
            <w:tcW w:w="1077" w:type="dxa"/>
          </w:tcPr>
          <w:p w:rsidR="00805332" w:rsidRDefault="00805332">
            <w:pPr>
              <w:pStyle w:val="ConsPlusNormal"/>
              <w:jc w:val="center"/>
            </w:pPr>
            <w:r>
              <w:t>1.1.2.1</w:t>
            </w:r>
          </w:p>
        </w:tc>
        <w:tc>
          <w:tcPr>
            <w:tcW w:w="14060" w:type="dxa"/>
            <w:gridSpan w:val="11"/>
          </w:tcPr>
          <w:p w:rsidR="00805332" w:rsidRDefault="00805332">
            <w:pPr>
              <w:pStyle w:val="ConsPlusNormal"/>
              <w:jc w:val="both"/>
            </w:pPr>
            <w:r>
              <w:t>Организация каникулярной занятости несовершеннолетних, состоящих на учете в территориальных отделах полиции города Перми</w:t>
            </w:r>
          </w:p>
        </w:tc>
      </w:tr>
      <w:tr w:rsidR="00805332">
        <w:tc>
          <w:tcPr>
            <w:tcW w:w="1077" w:type="dxa"/>
            <w:vMerge w:val="restart"/>
          </w:tcPr>
          <w:p w:rsidR="00805332" w:rsidRDefault="00805332">
            <w:pPr>
              <w:pStyle w:val="ConsPlusNormal"/>
              <w:jc w:val="center"/>
            </w:pPr>
            <w:r>
              <w:t>1.1.2.1.1</w:t>
            </w:r>
          </w:p>
        </w:tc>
        <w:tc>
          <w:tcPr>
            <w:tcW w:w="2324" w:type="dxa"/>
            <w:vMerge w:val="restart"/>
          </w:tcPr>
          <w:p w:rsidR="00805332" w:rsidRDefault="00805332">
            <w:pPr>
              <w:pStyle w:val="ConsPlusNormal"/>
            </w:pPr>
            <w:r>
              <w:t>Мероприятия по профилактике правонарушений среди несовершеннолетних</w:t>
            </w:r>
          </w:p>
        </w:tc>
        <w:tc>
          <w:tcPr>
            <w:tcW w:w="1757" w:type="dxa"/>
          </w:tcPr>
          <w:p w:rsidR="00805332" w:rsidRDefault="00805332">
            <w:pPr>
              <w:pStyle w:val="ConsPlusNormal"/>
              <w:jc w:val="center"/>
            </w:pPr>
            <w:r>
              <w:t>администрация Дзержинского района города Перми</w:t>
            </w:r>
          </w:p>
        </w:tc>
        <w:tc>
          <w:tcPr>
            <w:tcW w:w="1928" w:type="dxa"/>
            <w:vMerge w:val="restart"/>
          </w:tcPr>
          <w:p w:rsidR="00805332" w:rsidRDefault="00805332">
            <w:pPr>
              <w:pStyle w:val="ConsPlusNormal"/>
              <w:jc w:val="center"/>
            </w:pPr>
            <w:r>
              <w:t>количество организованных каникулярной занятостью несовершеннолетних</w:t>
            </w:r>
          </w:p>
        </w:tc>
        <w:tc>
          <w:tcPr>
            <w:tcW w:w="850" w:type="dxa"/>
            <w:vMerge w:val="restart"/>
          </w:tcPr>
          <w:p w:rsidR="00805332" w:rsidRDefault="00805332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1" w:type="dxa"/>
          </w:tcPr>
          <w:p w:rsidR="00805332" w:rsidRDefault="00805332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850" w:type="dxa"/>
          </w:tcPr>
          <w:p w:rsidR="00805332" w:rsidRDefault="00805332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794" w:type="dxa"/>
          </w:tcPr>
          <w:p w:rsidR="00805332" w:rsidRDefault="00805332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304" w:type="dxa"/>
          </w:tcPr>
          <w:p w:rsidR="00805332" w:rsidRDefault="0080533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805332" w:rsidRDefault="00805332">
            <w:pPr>
              <w:pStyle w:val="ConsPlusNormal"/>
              <w:jc w:val="center"/>
            </w:pPr>
            <w:r>
              <w:t>200,000</w:t>
            </w:r>
          </w:p>
        </w:tc>
        <w:tc>
          <w:tcPr>
            <w:tcW w:w="1134" w:type="dxa"/>
          </w:tcPr>
          <w:p w:rsidR="00805332" w:rsidRDefault="00805332">
            <w:pPr>
              <w:pStyle w:val="ConsPlusNormal"/>
              <w:jc w:val="center"/>
            </w:pPr>
            <w:r>
              <w:t>200,000</w:t>
            </w:r>
          </w:p>
        </w:tc>
        <w:tc>
          <w:tcPr>
            <w:tcW w:w="1134" w:type="dxa"/>
          </w:tcPr>
          <w:p w:rsidR="00805332" w:rsidRDefault="00805332">
            <w:pPr>
              <w:pStyle w:val="ConsPlusNormal"/>
              <w:jc w:val="center"/>
            </w:pPr>
            <w:r>
              <w:t>200,000</w:t>
            </w:r>
          </w:p>
        </w:tc>
      </w:tr>
      <w:tr w:rsidR="00805332">
        <w:tc>
          <w:tcPr>
            <w:tcW w:w="1077" w:type="dxa"/>
            <w:vMerge/>
          </w:tcPr>
          <w:p w:rsidR="00805332" w:rsidRDefault="00805332"/>
        </w:tc>
        <w:tc>
          <w:tcPr>
            <w:tcW w:w="2324" w:type="dxa"/>
            <w:vMerge/>
          </w:tcPr>
          <w:p w:rsidR="00805332" w:rsidRDefault="00805332"/>
        </w:tc>
        <w:tc>
          <w:tcPr>
            <w:tcW w:w="1757" w:type="dxa"/>
          </w:tcPr>
          <w:p w:rsidR="00805332" w:rsidRDefault="00805332">
            <w:pPr>
              <w:pStyle w:val="ConsPlusNormal"/>
              <w:jc w:val="center"/>
            </w:pPr>
            <w:r>
              <w:t>администрация Индустриального района города Перми</w:t>
            </w:r>
          </w:p>
        </w:tc>
        <w:tc>
          <w:tcPr>
            <w:tcW w:w="1928" w:type="dxa"/>
            <w:vMerge/>
          </w:tcPr>
          <w:p w:rsidR="00805332" w:rsidRDefault="00805332"/>
        </w:tc>
        <w:tc>
          <w:tcPr>
            <w:tcW w:w="850" w:type="dxa"/>
            <w:vMerge/>
          </w:tcPr>
          <w:p w:rsidR="00805332" w:rsidRDefault="00805332"/>
        </w:tc>
        <w:tc>
          <w:tcPr>
            <w:tcW w:w="851" w:type="dxa"/>
          </w:tcPr>
          <w:p w:rsidR="00805332" w:rsidRDefault="00805332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850" w:type="dxa"/>
          </w:tcPr>
          <w:p w:rsidR="00805332" w:rsidRDefault="00805332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794" w:type="dxa"/>
          </w:tcPr>
          <w:p w:rsidR="00805332" w:rsidRDefault="00805332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1304" w:type="dxa"/>
          </w:tcPr>
          <w:p w:rsidR="00805332" w:rsidRDefault="0080533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805332" w:rsidRDefault="00805332">
            <w:pPr>
              <w:pStyle w:val="ConsPlusNormal"/>
              <w:jc w:val="center"/>
            </w:pPr>
            <w:r>
              <w:t>248,000</w:t>
            </w:r>
          </w:p>
        </w:tc>
        <w:tc>
          <w:tcPr>
            <w:tcW w:w="1134" w:type="dxa"/>
          </w:tcPr>
          <w:p w:rsidR="00805332" w:rsidRDefault="00805332">
            <w:pPr>
              <w:pStyle w:val="ConsPlusNormal"/>
              <w:jc w:val="center"/>
            </w:pPr>
            <w:r>
              <w:t>248,000</w:t>
            </w:r>
          </w:p>
        </w:tc>
        <w:tc>
          <w:tcPr>
            <w:tcW w:w="1134" w:type="dxa"/>
          </w:tcPr>
          <w:p w:rsidR="00805332" w:rsidRDefault="00805332">
            <w:pPr>
              <w:pStyle w:val="ConsPlusNormal"/>
              <w:jc w:val="center"/>
            </w:pPr>
            <w:r>
              <w:t>248,000</w:t>
            </w:r>
          </w:p>
        </w:tc>
      </w:tr>
      <w:tr w:rsidR="00805332">
        <w:tc>
          <w:tcPr>
            <w:tcW w:w="1077" w:type="dxa"/>
            <w:vMerge/>
          </w:tcPr>
          <w:p w:rsidR="00805332" w:rsidRDefault="00805332"/>
        </w:tc>
        <w:tc>
          <w:tcPr>
            <w:tcW w:w="2324" w:type="dxa"/>
            <w:vMerge/>
          </w:tcPr>
          <w:p w:rsidR="00805332" w:rsidRDefault="00805332"/>
        </w:tc>
        <w:tc>
          <w:tcPr>
            <w:tcW w:w="1757" w:type="dxa"/>
          </w:tcPr>
          <w:p w:rsidR="00805332" w:rsidRDefault="00805332">
            <w:pPr>
              <w:pStyle w:val="ConsPlusNormal"/>
              <w:jc w:val="center"/>
            </w:pPr>
            <w:r>
              <w:t>администрация Кировского района города Перми</w:t>
            </w:r>
          </w:p>
        </w:tc>
        <w:tc>
          <w:tcPr>
            <w:tcW w:w="1928" w:type="dxa"/>
            <w:vMerge/>
          </w:tcPr>
          <w:p w:rsidR="00805332" w:rsidRDefault="00805332"/>
        </w:tc>
        <w:tc>
          <w:tcPr>
            <w:tcW w:w="850" w:type="dxa"/>
            <w:vMerge/>
          </w:tcPr>
          <w:p w:rsidR="00805332" w:rsidRDefault="00805332"/>
        </w:tc>
        <w:tc>
          <w:tcPr>
            <w:tcW w:w="851" w:type="dxa"/>
          </w:tcPr>
          <w:p w:rsidR="00805332" w:rsidRDefault="00805332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850" w:type="dxa"/>
          </w:tcPr>
          <w:p w:rsidR="00805332" w:rsidRDefault="00805332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794" w:type="dxa"/>
          </w:tcPr>
          <w:p w:rsidR="00805332" w:rsidRDefault="00805332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304" w:type="dxa"/>
          </w:tcPr>
          <w:p w:rsidR="00805332" w:rsidRDefault="0080533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805332" w:rsidRDefault="00805332">
            <w:pPr>
              <w:pStyle w:val="ConsPlusNormal"/>
              <w:jc w:val="center"/>
            </w:pPr>
            <w:r>
              <w:t>200,000</w:t>
            </w:r>
          </w:p>
        </w:tc>
        <w:tc>
          <w:tcPr>
            <w:tcW w:w="1134" w:type="dxa"/>
          </w:tcPr>
          <w:p w:rsidR="00805332" w:rsidRDefault="00805332">
            <w:pPr>
              <w:pStyle w:val="ConsPlusNormal"/>
              <w:jc w:val="center"/>
            </w:pPr>
            <w:r>
              <w:t>200,000</w:t>
            </w:r>
          </w:p>
        </w:tc>
        <w:tc>
          <w:tcPr>
            <w:tcW w:w="1134" w:type="dxa"/>
          </w:tcPr>
          <w:p w:rsidR="00805332" w:rsidRDefault="00805332">
            <w:pPr>
              <w:pStyle w:val="ConsPlusNormal"/>
              <w:jc w:val="center"/>
            </w:pPr>
            <w:r>
              <w:t>200,000</w:t>
            </w:r>
          </w:p>
        </w:tc>
      </w:tr>
      <w:tr w:rsidR="00805332">
        <w:tc>
          <w:tcPr>
            <w:tcW w:w="1077" w:type="dxa"/>
            <w:vMerge/>
          </w:tcPr>
          <w:p w:rsidR="00805332" w:rsidRDefault="00805332"/>
        </w:tc>
        <w:tc>
          <w:tcPr>
            <w:tcW w:w="2324" w:type="dxa"/>
            <w:vMerge/>
          </w:tcPr>
          <w:p w:rsidR="00805332" w:rsidRDefault="00805332"/>
        </w:tc>
        <w:tc>
          <w:tcPr>
            <w:tcW w:w="1757" w:type="dxa"/>
          </w:tcPr>
          <w:p w:rsidR="00805332" w:rsidRDefault="00805332">
            <w:pPr>
              <w:pStyle w:val="ConsPlusNormal"/>
              <w:jc w:val="center"/>
            </w:pPr>
            <w:r>
              <w:t>администрация Ленинского района города Перми</w:t>
            </w:r>
          </w:p>
        </w:tc>
        <w:tc>
          <w:tcPr>
            <w:tcW w:w="1928" w:type="dxa"/>
            <w:vMerge/>
          </w:tcPr>
          <w:p w:rsidR="00805332" w:rsidRDefault="00805332"/>
        </w:tc>
        <w:tc>
          <w:tcPr>
            <w:tcW w:w="850" w:type="dxa"/>
            <w:vMerge/>
          </w:tcPr>
          <w:p w:rsidR="00805332" w:rsidRDefault="00805332"/>
        </w:tc>
        <w:tc>
          <w:tcPr>
            <w:tcW w:w="851" w:type="dxa"/>
          </w:tcPr>
          <w:p w:rsidR="00805332" w:rsidRDefault="00805332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850" w:type="dxa"/>
          </w:tcPr>
          <w:p w:rsidR="00805332" w:rsidRDefault="00805332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794" w:type="dxa"/>
          </w:tcPr>
          <w:p w:rsidR="00805332" w:rsidRDefault="00805332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304" w:type="dxa"/>
          </w:tcPr>
          <w:p w:rsidR="00805332" w:rsidRDefault="0080533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805332" w:rsidRDefault="00805332">
            <w:pPr>
              <w:pStyle w:val="ConsPlusNormal"/>
              <w:jc w:val="center"/>
            </w:pPr>
            <w:r>
              <w:t>100,000</w:t>
            </w:r>
          </w:p>
        </w:tc>
        <w:tc>
          <w:tcPr>
            <w:tcW w:w="1134" w:type="dxa"/>
          </w:tcPr>
          <w:p w:rsidR="00805332" w:rsidRDefault="00805332">
            <w:pPr>
              <w:pStyle w:val="ConsPlusNormal"/>
              <w:jc w:val="center"/>
            </w:pPr>
            <w:r>
              <w:t>100,000</w:t>
            </w:r>
          </w:p>
        </w:tc>
        <w:tc>
          <w:tcPr>
            <w:tcW w:w="1134" w:type="dxa"/>
          </w:tcPr>
          <w:p w:rsidR="00805332" w:rsidRDefault="00805332">
            <w:pPr>
              <w:pStyle w:val="ConsPlusNormal"/>
              <w:jc w:val="center"/>
            </w:pPr>
            <w:r>
              <w:t>100,000</w:t>
            </w:r>
          </w:p>
        </w:tc>
      </w:tr>
      <w:tr w:rsidR="00805332">
        <w:tc>
          <w:tcPr>
            <w:tcW w:w="1077" w:type="dxa"/>
            <w:vMerge/>
          </w:tcPr>
          <w:p w:rsidR="00805332" w:rsidRDefault="00805332"/>
        </w:tc>
        <w:tc>
          <w:tcPr>
            <w:tcW w:w="2324" w:type="dxa"/>
            <w:vMerge/>
          </w:tcPr>
          <w:p w:rsidR="00805332" w:rsidRDefault="00805332"/>
        </w:tc>
        <w:tc>
          <w:tcPr>
            <w:tcW w:w="1757" w:type="dxa"/>
          </w:tcPr>
          <w:p w:rsidR="00805332" w:rsidRDefault="00805332">
            <w:pPr>
              <w:pStyle w:val="ConsPlusNormal"/>
              <w:jc w:val="center"/>
            </w:pPr>
            <w:r>
              <w:t>администрация Мотовилихинского района города Перми</w:t>
            </w:r>
          </w:p>
        </w:tc>
        <w:tc>
          <w:tcPr>
            <w:tcW w:w="1928" w:type="dxa"/>
            <w:vMerge/>
          </w:tcPr>
          <w:p w:rsidR="00805332" w:rsidRDefault="00805332"/>
        </w:tc>
        <w:tc>
          <w:tcPr>
            <w:tcW w:w="850" w:type="dxa"/>
            <w:vMerge/>
          </w:tcPr>
          <w:p w:rsidR="00805332" w:rsidRDefault="00805332"/>
        </w:tc>
        <w:tc>
          <w:tcPr>
            <w:tcW w:w="851" w:type="dxa"/>
          </w:tcPr>
          <w:p w:rsidR="00805332" w:rsidRDefault="00805332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850" w:type="dxa"/>
          </w:tcPr>
          <w:p w:rsidR="00805332" w:rsidRDefault="00805332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794" w:type="dxa"/>
          </w:tcPr>
          <w:p w:rsidR="00805332" w:rsidRDefault="00805332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304" w:type="dxa"/>
          </w:tcPr>
          <w:p w:rsidR="00805332" w:rsidRDefault="0080533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805332" w:rsidRDefault="00805332">
            <w:pPr>
              <w:pStyle w:val="ConsPlusNormal"/>
              <w:jc w:val="center"/>
            </w:pPr>
            <w:r>
              <w:t>200,000</w:t>
            </w:r>
          </w:p>
        </w:tc>
        <w:tc>
          <w:tcPr>
            <w:tcW w:w="1134" w:type="dxa"/>
          </w:tcPr>
          <w:p w:rsidR="00805332" w:rsidRDefault="00805332">
            <w:pPr>
              <w:pStyle w:val="ConsPlusNormal"/>
              <w:jc w:val="center"/>
            </w:pPr>
            <w:r>
              <w:t>200,000</w:t>
            </w:r>
          </w:p>
        </w:tc>
        <w:tc>
          <w:tcPr>
            <w:tcW w:w="1134" w:type="dxa"/>
          </w:tcPr>
          <w:p w:rsidR="00805332" w:rsidRDefault="00805332">
            <w:pPr>
              <w:pStyle w:val="ConsPlusNormal"/>
              <w:jc w:val="center"/>
            </w:pPr>
            <w:r>
              <w:t>200,000</w:t>
            </w:r>
          </w:p>
        </w:tc>
      </w:tr>
      <w:tr w:rsidR="00805332">
        <w:tc>
          <w:tcPr>
            <w:tcW w:w="1077" w:type="dxa"/>
            <w:vMerge/>
          </w:tcPr>
          <w:p w:rsidR="00805332" w:rsidRDefault="00805332"/>
        </w:tc>
        <w:tc>
          <w:tcPr>
            <w:tcW w:w="2324" w:type="dxa"/>
            <w:vMerge/>
          </w:tcPr>
          <w:p w:rsidR="00805332" w:rsidRDefault="00805332"/>
        </w:tc>
        <w:tc>
          <w:tcPr>
            <w:tcW w:w="1757" w:type="dxa"/>
          </w:tcPr>
          <w:p w:rsidR="00805332" w:rsidRDefault="00805332">
            <w:pPr>
              <w:pStyle w:val="ConsPlusNormal"/>
              <w:jc w:val="center"/>
            </w:pPr>
            <w:r>
              <w:t>администрация Орджоникидзевского района города Перми</w:t>
            </w:r>
          </w:p>
        </w:tc>
        <w:tc>
          <w:tcPr>
            <w:tcW w:w="1928" w:type="dxa"/>
            <w:vMerge/>
          </w:tcPr>
          <w:p w:rsidR="00805332" w:rsidRDefault="00805332"/>
        </w:tc>
        <w:tc>
          <w:tcPr>
            <w:tcW w:w="850" w:type="dxa"/>
            <w:vMerge/>
          </w:tcPr>
          <w:p w:rsidR="00805332" w:rsidRDefault="00805332"/>
        </w:tc>
        <w:tc>
          <w:tcPr>
            <w:tcW w:w="851" w:type="dxa"/>
          </w:tcPr>
          <w:p w:rsidR="00805332" w:rsidRDefault="00805332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850" w:type="dxa"/>
          </w:tcPr>
          <w:p w:rsidR="00805332" w:rsidRDefault="00805332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794" w:type="dxa"/>
          </w:tcPr>
          <w:p w:rsidR="00805332" w:rsidRDefault="00805332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304" w:type="dxa"/>
          </w:tcPr>
          <w:p w:rsidR="00805332" w:rsidRDefault="0080533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805332" w:rsidRDefault="00805332">
            <w:pPr>
              <w:pStyle w:val="ConsPlusNormal"/>
              <w:jc w:val="center"/>
            </w:pPr>
            <w:r>
              <w:t>200,000</w:t>
            </w:r>
          </w:p>
        </w:tc>
        <w:tc>
          <w:tcPr>
            <w:tcW w:w="1134" w:type="dxa"/>
          </w:tcPr>
          <w:p w:rsidR="00805332" w:rsidRDefault="00805332">
            <w:pPr>
              <w:pStyle w:val="ConsPlusNormal"/>
              <w:jc w:val="center"/>
            </w:pPr>
            <w:r>
              <w:t>200,000</w:t>
            </w:r>
          </w:p>
        </w:tc>
        <w:tc>
          <w:tcPr>
            <w:tcW w:w="1134" w:type="dxa"/>
          </w:tcPr>
          <w:p w:rsidR="00805332" w:rsidRDefault="00805332">
            <w:pPr>
              <w:pStyle w:val="ConsPlusNormal"/>
              <w:jc w:val="center"/>
            </w:pPr>
            <w:r>
              <w:t>200,000</w:t>
            </w:r>
          </w:p>
        </w:tc>
      </w:tr>
      <w:tr w:rsidR="00805332">
        <w:tc>
          <w:tcPr>
            <w:tcW w:w="1077" w:type="dxa"/>
            <w:vMerge/>
          </w:tcPr>
          <w:p w:rsidR="00805332" w:rsidRDefault="00805332"/>
        </w:tc>
        <w:tc>
          <w:tcPr>
            <w:tcW w:w="2324" w:type="dxa"/>
            <w:vMerge/>
          </w:tcPr>
          <w:p w:rsidR="00805332" w:rsidRDefault="00805332"/>
        </w:tc>
        <w:tc>
          <w:tcPr>
            <w:tcW w:w="1757" w:type="dxa"/>
          </w:tcPr>
          <w:p w:rsidR="00805332" w:rsidRDefault="00805332">
            <w:pPr>
              <w:pStyle w:val="ConsPlusNormal"/>
              <w:jc w:val="center"/>
            </w:pPr>
            <w:r>
              <w:t>администрация Свердловского района города Перми</w:t>
            </w:r>
          </w:p>
        </w:tc>
        <w:tc>
          <w:tcPr>
            <w:tcW w:w="1928" w:type="dxa"/>
            <w:vMerge/>
          </w:tcPr>
          <w:p w:rsidR="00805332" w:rsidRDefault="00805332"/>
        </w:tc>
        <w:tc>
          <w:tcPr>
            <w:tcW w:w="850" w:type="dxa"/>
            <w:vMerge/>
          </w:tcPr>
          <w:p w:rsidR="00805332" w:rsidRDefault="00805332"/>
        </w:tc>
        <w:tc>
          <w:tcPr>
            <w:tcW w:w="851" w:type="dxa"/>
          </w:tcPr>
          <w:p w:rsidR="00805332" w:rsidRDefault="00805332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850" w:type="dxa"/>
          </w:tcPr>
          <w:p w:rsidR="00805332" w:rsidRDefault="00805332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794" w:type="dxa"/>
          </w:tcPr>
          <w:p w:rsidR="00805332" w:rsidRDefault="00805332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1304" w:type="dxa"/>
          </w:tcPr>
          <w:p w:rsidR="00805332" w:rsidRDefault="0080533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805332" w:rsidRDefault="00805332">
            <w:pPr>
              <w:pStyle w:val="ConsPlusNormal"/>
              <w:jc w:val="center"/>
            </w:pPr>
            <w:r>
              <w:t>252,000</w:t>
            </w:r>
          </w:p>
        </w:tc>
        <w:tc>
          <w:tcPr>
            <w:tcW w:w="1134" w:type="dxa"/>
          </w:tcPr>
          <w:p w:rsidR="00805332" w:rsidRDefault="00805332">
            <w:pPr>
              <w:pStyle w:val="ConsPlusNormal"/>
              <w:jc w:val="center"/>
            </w:pPr>
            <w:r>
              <w:t>252,000</w:t>
            </w:r>
          </w:p>
        </w:tc>
        <w:tc>
          <w:tcPr>
            <w:tcW w:w="1134" w:type="dxa"/>
          </w:tcPr>
          <w:p w:rsidR="00805332" w:rsidRDefault="00805332">
            <w:pPr>
              <w:pStyle w:val="ConsPlusNormal"/>
              <w:jc w:val="center"/>
            </w:pPr>
            <w:r>
              <w:t>252,000</w:t>
            </w:r>
          </w:p>
        </w:tc>
      </w:tr>
      <w:tr w:rsidR="00805332">
        <w:tc>
          <w:tcPr>
            <w:tcW w:w="1077" w:type="dxa"/>
            <w:vMerge/>
          </w:tcPr>
          <w:p w:rsidR="00805332" w:rsidRDefault="00805332"/>
        </w:tc>
        <w:tc>
          <w:tcPr>
            <w:tcW w:w="2324" w:type="dxa"/>
            <w:vMerge/>
          </w:tcPr>
          <w:p w:rsidR="00805332" w:rsidRDefault="00805332"/>
        </w:tc>
        <w:tc>
          <w:tcPr>
            <w:tcW w:w="3685" w:type="dxa"/>
            <w:gridSpan w:val="2"/>
          </w:tcPr>
          <w:p w:rsidR="00805332" w:rsidRDefault="00805332">
            <w:pPr>
              <w:pStyle w:val="ConsPlusNormal"/>
              <w:jc w:val="both"/>
            </w:pPr>
            <w:r>
              <w:t>итого по ПНР</w:t>
            </w:r>
          </w:p>
        </w:tc>
        <w:tc>
          <w:tcPr>
            <w:tcW w:w="850" w:type="dxa"/>
            <w:vMerge/>
          </w:tcPr>
          <w:p w:rsidR="00805332" w:rsidRDefault="00805332"/>
        </w:tc>
        <w:tc>
          <w:tcPr>
            <w:tcW w:w="851" w:type="dxa"/>
          </w:tcPr>
          <w:p w:rsidR="00805332" w:rsidRDefault="00805332">
            <w:pPr>
              <w:pStyle w:val="ConsPlusNormal"/>
              <w:jc w:val="center"/>
            </w:pPr>
            <w:r>
              <w:t>350</w:t>
            </w:r>
          </w:p>
        </w:tc>
        <w:tc>
          <w:tcPr>
            <w:tcW w:w="850" w:type="dxa"/>
          </w:tcPr>
          <w:p w:rsidR="00805332" w:rsidRDefault="00805332">
            <w:pPr>
              <w:pStyle w:val="ConsPlusNormal"/>
              <w:jc w:val="center"/>
            </w:pPr>
            <w:r>
              <w:t>350</w:t>
            </w:r>
          </w:p>
        </w:tc>
        <w:tc>
          <w:tcPr>
            <w:tcW w:w="794" w:type="dxa"/>
          </w:tcPr>
          <w:p w:rsidR="00805332" w:rsidRDefault="00805332">
            <w:pPr>
              <w:pStyle w:val="ConsPlusNormal"/>
              <w:jc w:val="center"/>
            </w:pPr>
            <w:r>
              <w:t>350</w:t>
            </w:r>
          </w:p>
        </w:tc>
        <w:tc>
          <w:tcPr>
            <w:tcW w:w="1304" w:type="dxa"/>
          </w:tcPr>
          <w:p w:rsidR="00805332" w:rsidRDefault="0080533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805332" w:rsidRDefault="00805332">
            <w:pPr>
              <w:pStyle w:val="ConsPlusNormal"/>
              <w:jc w:val="center"/>
            </w:pPr>
            <w:r>
              <w:t>1400,000</w:t>
            </w:r>
          </w:p>
        </w:tc>
        <w:tc>
          <w:tcPr>
            <w:tcW w:w="1134" w:type="dxa"/>
          </w:tcPr>
          <w:p w:rsidR="00805332" w:rsidRDefault="00805332">
            <w:pPr>
              <w:pStyle w:val="ConsPlusNormal"/>
              <w:jc w:val="center"/>
            </w:pPr>
            <w:r>
              <w:t>1400,000</w:t>
            </w:r>
          </w:p>
        </w:tc>
        <w:tc>
          <w:tcPr>
            <w:tcW w:w="1134" w:type="dxa"/>
          </w:tcPr>
          <w:p w:rsidR="00805332" w:rsidRDefault="00805332">
            <w:pPr>
              <w:pStyle w:val="ConsPlusNormal"/>
              <w:jc w:val="center"/>
            </w:pPr>
            <w:r>
              <w:t>1400,000</w:t>
            </w:r>
          </w:p>
        </w:tc>
      </w:tr>
      <w:tr w:rsidR="00805332">
        <w:tc>
          <w:tcPr>
            <w:tcW w:w="10431" w:type="dxa"/>
            <w:gridSpan w:val="8"/>
          </w:tcPr>
          <w:p w:rsidR="00805332" w:rsidRDefault="00805332">
            <w:pPr>
              <w:pStyle w:val="ConsPlusNormal"/>
            </w:pPr>
            <w:r>
              <w:t>Итого по мероприятию 1.1.2.1.1, в том числе по источникам финансирования</w:t>
            </w:r>
          </w:p>
        </w:tc>
        <w:tc>
          <w:tcPr>
            <w:tcW w:w="1304" w:type="dxa"/>
          </w:tcPr>
          <w:p w:rsidR="00805332" w:rsidRDefault="0080533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805332" w:rsidRDefault="00805332">
            <w:pPr>
              <w:pStyle w:val="ConsPlusNormal"/>
              <w:jc w:val="center"/>
            </w:pPr>
            <w:r>
              <w:t>1400,000</w:t>
            </w:r>
          </w:p>
        </w:tc>
        <w:tc>
          <w:tcPr>
            <w:tcW w:w="1134" w:type="dxa"/>
          </w:tcPr>
          <w:p w:rsidR="00805332" w:rsidRDefault="00805332">
            <w:pPr>
              <w:pStyle w:val="ConsPlusNormal"/>
              <w:jc w:val="center"/>
            </w:pPr>
            <w:r>
              <w:t>1400,000</w:t>
            </w:r>
          </w:p>
        </w:tc>
        <w:tc>
          <w:tcPr>
            <w:tcW w:w="1134" w:type="dxa"/>
          </w:tcPr>
          <w:p w:rsidR="00805332" w:rsidRDefault="00805332">
            <w:pPr>
              <w:pStyle w:val="ConsPlusNormal"/>
              <w:jc w:val="center"/>
            </w:pPr>
            <w:r>
              <w:t>1400,000</w:t>
            </w:r>
          </w:p>
        </w:tc>
      </w:tr>
      <w:tr w:rsidR="00805332">
        <w:tc>
          <w:tcPr>
            <w:tcW w:w="10431" w:type="dxa"/>
            <w:gridSpan w:val="8"/>
          </w:tcPr>
          <w:p w:rsidR="00805332" w:rsidRDefault="00805332">
            <w:pPr>
              <w:pStyle w:val="ConsPlusNormal"/>
            </w:pPr>
            <w:r>
              <w:t>Итого по основному мероприятию 1.1.2.1, в том числе по источникам финансирования</w:t>
            </w:r>
          </w:p>
        </w:tc>
        <w:tc>
          <w:tcPr>
            <w:tcW w:w="1304" w:type="dxa"/>
          </w:tcPr>
          <w:p w:rsidR="00805332" w:rsidRDefault="0080533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805332" w:rsidRDefault="00805332">
            <w:pPr>
              <w:pStyle w:val="ConsPlusNormal"/>
              <w:jc w:val="center"/>
            </w:pPr>
            <w:r>
              <w:t>1400,000</w:t>
            </w:r>
          </w:p>
        </w:tc>
        <w:tc>
          <w:tcPr>
            <w:tcW w:w="1134" w:type="dxa"/>
          </w:tcPr>
          <w:p w:rsidR="00805332" w:rsidRDefault="00805332">
            <w:pPr>
              <w:pStyle w:val="ConsPlusNormal"/>
              <w:jc w:val="center"/>
            </w:pPr>
            <w:r>
              <w:t>1400,000</w:t>
            </w:r>
          </w:p>
        </w:tc>
        <w:tc>
          <w:tcPr>
            <w:tcW w:w="1134" w:type="dxa"/>
          </w:tcPr>
          <w:p w:rsidR="00805332" w:rsidRDefault="00805332">
            <w:pPr>
              <w:pStyle w:val="ConsPlusNormal"/>
              <w:jc w:val="center"/>
            </w:pPr>
            <w:r>
              <w:t>1400,000</w:t>
            </w:r>
          </w:p>
        </w:tc>
      </w:tr>
      <w:tr w:rsidR="00805332">
        <w:tc>
          <w:tcPr>
            <w:tcW w:w="10431" w:type="dxa"/>
            <w:gridSpan w:val="8"/>
          </w:tcPr>
          <w:p w:rsidR="00805332" w:rsidRDefault="00805332">
            <w:pPr>
              <w:pStyle w:val="ConsPlusNormal"/>
            </w:pPr>
            <w:r>
              <w:t>Итого по задаче 1.1.2, в том числе по источникам финансирования</w:t>
            </w:r>
          </w:p>
        </w:tc>
        <w:tc>
          <w:tcPr>
            <w:tcW w:w="1304" w:type="dxa"/>
          </w:tcPr>
          <w:p w:rsidR="00805332" w:rsidRDefault="0080533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805332" w:rsidRDefault="00805332">
            <w:pPr>
              <w:pStyle w:val="ConsPlusNormal"/>
              <w:jc w:val="center"/>
            </w:pPr>
            <w:r>
              <w:t>1400,000</w:t>
            </w:r>
          </w:p>
        </w:tc>
        <w:tc>
          <w:tcPr>
            <w:tcW w:w="1134" w:type="dxa"/>
          </w:tcPr>
          <w:p w:rsidR="00805332" w:rsidRDefault="00805332">
            <w:pPr>
              <w:pStyle w:val="ConsPlusNormal"/>
              <w:jc w:val="center"/>
            </w:pPr>
            <w:r>
              <w:t>1400,000</w:t>
            </w:r>
          </w:p>
        </w:tc>
        <w:tc>
          <w:tcPr>
            <w:tcW w:w="1134" w:type="dxa"/>
          </w:tcPr>
          <w:p w:rsidR="00805332" w:rsidRDefault="00805332">
            <w:pPr>
              <w:pStyle w:val="ConsPlusNormal"/>
              <w:jc w:val="center"/>
            </w:pPr>
            <w:r>
              <w:t>1400,000</w:t>
            </w:r>
          </w:p>
        </w:tc>
      </w:tr>
      <w:tr w:rsidR="00805332">
        <w:tc>
          <w:tcPr>
            <w:tcW w:w="10431" w:type="dxa"/>
            <w:gridSpan w:val="8"/>
            <w:vMerge w:val="restart"/>
          </w:tcPr>
          <w:p w:rsidR="00805332" w:rsidRDefault="00805332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1304" w:type="dxa"/>
          </w:tcPr>
          <w:p w:rsidR="00805332" w:rsidRDefault="00805332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134" w:type="dxa"/>
          </w:tcPr>
          <w:p w:rsidR="00805332" w:rsidRDefault="00805332">
            <w:pPr>
              <w:pStyle w:val="ConsPlusNormal"/>
              <w:jc w:val="center"/>
            </w:pPr>
            <w:r>
              <w:t>6822,700</w:t>
            </w:r>
          </w:p>
        </w:tc>
        <w:tc>
          <w:tcPr>
            <w:tcW w:w="1134" w:type="dxa"/>
          </w:tcPr>
          <w:p w:rsidR="00805332" w:rsidRDefault="00805332">
            <w:pPr>
              <w:pStyle w:val="ConsPlusNormal"/>
              <w:jc w:val="center"/>
            </w:pPr>
            <w:r>
              <w:t>6822,700</w:t>
            </w:r>
          </w:p>
        </w:tc>
        <w:tc>
          <w:tcPr>
            <w:tcW w:w="1134" w:type="dxa"/>
          </w:tcPr>
          <w:p w:rsidR="00805332" w:rsidRDefault="00805332">
            <w:pPr>
              <w:pStyle w:val="ConsPlusNormal"/>
              <w:jc w:val="center"/>
            </w:pPr>
            <w:r>
              <w:t>6822,700</w:t>
            </w:r>
          </w:p>
        </w:tc>
      </w:tr>
      <w:tr w:rsidR="00805332">
        <w:tc>
          <w:tcPr>
            <w:tcW w:w="10431" w:type="dxa"/>
            <w:gridSpan w:val="8"/>
            <w:vMerge/>
          </w:tcPr>
          <w:p w:rsidR="00805332" w:rsidRDefault="00805332"/>
        </w:tc>
        <w:tc>
          <w:tcPr>
            <w:tcW w:w="1304" w:type="dxa"/>
          </w:tcPr>
          <w:p w:rsidR="00805332" w:rsidRDefault="0080533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805332" w:rsidRDefault="00805332">
            <w:pPr>
              <w:pStyle w:val="ConsPlusNormal"/>
              <w:jc w:val="center"/>
            </w:pPr>
            <w:r>
              <w:t>5952,100</w:t>
            </w:r>
          </w:p>
        </w:tc>
        <w:tc>
          <w:tcPr>
            <w:tcW w:w="1134" w:type="dxa"/>
          </w:tcPr>
          <w:p w:rsidR="00805332" w:rsidRDefault="00805332">
            <w:pPr>
              <w:pStyle w:val="ConsPlusNormal"/>
              <w:jc w:val="center"/>
            </w:pPr>
            <w:r>
              <w:t>5952,100</w:t>
            </w:r>
          </w:p>
        </w:tc>
        <w:tc>
          <w:tcPr>
            <w:tcW w:w="1134" w:type="dxa"/>
          </w:tcPr>
          <w:p w:rsidR="00805332" w:rsidRDefault="00805332">
            <w:pPr>
              <w:pStyle w:val="ConsPlusNormal"/>
              <w:jc w:val="center"/>
            </w:pPr>
            <w:r>
              <w:t>5952,100</w:t>
            </w:r>
          </w:p>
        </w:tc>
      </w:tr>
      <w:tr w:rsidR="00805332">
        <w:tc>
          <w:tcPr>
            <w:tcW w:w="10431" w:type="dxa"/>
            <w:gridSpan w:val="8"/>
            <w:vMerge/>
          </w:tcPr>
          <w:p w:rsidR="00805332" w:rsidRDefault="00805332"/>
        </w:tc>
        <w:tc>
          <w:tcPr>
            <w:tcW w:w="1304" w:type="dxa"/>
          </w:tcPr>
          <w:p w:rsidR="00805332" w:rsidRDefault="00805332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34" w:type="dxa"/>
          </w:tcPr>
          <w:p w:rsidR="00805332" w:rsidRDefault="00805332">
            <w:pPr>
              <w:pStyle w:val="ConsPlusNormal"/>
              <w:jc w:val="center"/>
            </w:pPr>
            <w:r>
              <w:t>870,600</w:t>
            </w:r>
          </w:p>
        </w:tc>
        <w:tc>
          <w:tcPr>
            <w:tcW w:w="1134" w:type="dxa"/>
          </w:tcPr>
          <w:p w:rsidR="00805332" w:rsidRDefault="00805332">
            <w:pPr>
              <w:pStyle w:val="ConsPlusNormal"/>
              <w:jc w:val="center"/>
            </w:pPr>
            <w:r>
              <w:t>870,600</w:t>
            </w:r>
          </w:p>
        </w:tc>
        <w:tc>
          <w:tcPr>
            <w:tcW w:w="1134" w:type="dxa"/>
          </w:tcPr>
          <w:p w:rsidR="00805332" w:rsidRDefault="00805332">
            <w:pPr>
              <w:pStyle w:val="ConsPlusNormal"/>
              <w:jc w:val="center"/>
            </w:pPr>
            <w:r>
              <w:t>870,600</w:t>
            </w:r>
          </w:p>
        </w:tc>
      </w:tr>
    </w:tbl>
    <w:p w:rsidR="00805332" w:rsidRDefault="00805332">
      <w:pPr>
        <w:pStyle w:val="ConsPlusNormal"/>
        <w:jc w:val="both"/>
      </w:pPr>
    </w:p>
    <w:p w:rsidR="00805332" w:rsidRDefault="00805332">
      <w:pPr>
        <w:pStyle w:val="ConsPlusNormal"/>
        <w:jc w:val="center"/>
        <w:outlineLvl w:val="1"/>
      </w:pPr>
      <w:r>
        <w:t>СИСТЕМА ПРОГРАММНЫХ МЕРОПРИЯТИЙ</w:t>
      </w:r>
    </w:p>
    <w:p w:rsidR="00805332" w:rsidRDefault="00805332">
      <w:pPr>
        <w:pStyle w:val="ConsPlusNormal"/>
        <w:jc w:val="center"/>
      </w:pPr>
      <w:r>
        <w:t>подпрограммы 1.2 "Совершенствование системы первичной</w:t>
      </w:r>
    </w:p>
    <w:p w:rsidR="00805332" w:rsidRDefault="00805332">
      <w:pPr>
        <w:pStyle w:val="ConsPlusNormal"/>
        <w:jc w:val="center"/>
      </w:pPr>
      <w:r>
        <w:t>профилактики незаконного потребления психоактивных веществ</w:t>
      </w:r>
    </w:p>
    <w:p w:rsidR="00805332" w:rsidRDefault="00805332">
      <w:pPr>
        <w:pStyle w:val="ConsPlusNormal"/>
        <w:jc w:val="center"/>
      </w:pPr>
      <w:r>
        <w:t>среди детей и молодежи" муниципальной программы</w:t>
      </w:r>
    </w:p>
    <w:p w:rsidR="00805332" w:rsidRDefault="00805332">
      <w:pPr>
        <w:pStyle w:val="ConsPlusNormal"/>
        <w:jc w:val="center"/>
      </w:pPr>
      <w:r>
        <w:t>"Профилактика правонарушений в городе Перми"</w:t>
      </w:r>
    </w:p>
    <w:p w:rsidR="00805332" w:rsidRDefault="00805332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20"/>
        <w:gridCol w:w="2268"/>
        <w:gridCol w:w="1871"/>
        <w:gridCol w:w="2098"/>
        <w:gridCol w:w="680"/>
        <w:gridCol w:w="851"/>
        <w:gridCol w:w="850"/>
        <w:gridCol w:w="851"/>
        <w:gridCol w:w="1191"/>
        <w:gridCol w:w="1191"/>
        <w:gridCol w:w="1134"/>
        <w:gridCol w:w="1134"/>
      </w:tblGrid>
      <w:tr w:rsidR="00805332">
        <w:tc>
          <w:tcPr>
            <w:tcW w:w="1020" w:type="dxa"/>
            <w:vMerge w:val="restart"/>
          </w:tcPr>
          <w:p w:rsidR="00805332" w:rsidRDefault="00805332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268" w:type="dxa"/>
            <w:vMerge w:val="restart"/>
          </w:tcPr>
          <w:p w:rsidR="00805332" w:rsidRDefault="00805332">
            <w:pPr>
              <w:pStyle w:val="ConsPlusNormal"/>
              <w:jc w:val="center"/>
            </w:pPr>
            <w:r>
              <w:t>Наименование задачи, основного мероприятия, мероприятия</w:t>
            </w:r>
          </w:p>
        </w:tc>
        <w:tc>
          <w:tcPr>
            <w:tcW w:w="1871" w:type="dxa"/>
            <w:vMerge w:val="restart"/>
          </w:tcPr>
          <w:p w:rsidR="00805332" w:rsidRDefault="00805332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5330" w:type="dxa"/>
            <w:gridSpan w:val="5"/>
          </w:tcPr>
          <w:p w:rsidR="00805332" w:rsidRDefault="00805332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1191" w:type="dxa"/>
          </w:tcPr>
          <w:p w:rsidR="00805332" w:rsidRDefault="00805332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3459" w:type="dxa"/>
            <w:gridSpan w:val="3"/>
          </w:tcPr>
          <w:p w:rsidR="00805332" w:rsidRDefault="00805332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805332">
        <w:tc>
          <w:tcPr>
            <w:tcW w:w="1020" w:type="dxa"/>
            <w:vMerge/>
          </w:tcPr>
          <w:p w:rsidR="00805332" w:rsidRDefault="00805332"/>
        </w:tc>
        <w:tc>
          <w:tcPr>
            <w:tcW w:w="2268" w:type="dxa"/>
            <w:vMerge/>
          </w:tcPr>
          <w:p w:rsidR="00805332" w:rsidRDefault="00805332"/>
        </w:tc>
        <w:tc>
          <w:tcPr>
            <w:tcW w:w="1871" w:type="dxa"/>
            <w:vMerge/>
          </w:tcPr>
          <w:p w:rsidR="00805332" w:rsidRDefault="00805332"/>
        </w:tc>
        <w:tc>
          <w:tcPr>
            <w:tcW w:w="2098" w:type="dxa"/>
          </w:tcPr>
          <w:p w:rsidR="00805332" w:rsidRDefault="00805332">
            <w:pPr>
              <w:pStyle w:val="ConsPlusNormal"/>
              <w:jc w:val="center"/>
            </w:pPr>
            <w:r>
              <w:t>наименование показателя непосредственного результата</w:t>
            </w:r>
          </w:p>
        </w:tc>
        <w:tc>
          <w:tcPr>
            <w:tcW w:w="680" w:type="dxa"/>
          </w:tcPr>
          <w:p w:rsidR="00805332" w:rsidRDefault="00805332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851" w:type="dxa"/>
          </w:tcPr>
          <w:p w:rsidR="00805332" w:rsidRDefault="00805332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850" w:type="dxa"/>
          </w:tcPr>
          <w:p w:rsidR="00805332" w:rsidRDefault="00805332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851" w:type="dxa"/>
          </w:tcPr>
          <w:p w:rsidR="00805332" w:rsidRDefault="00805332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191" w:type="dxa"/>
            <w:vAlign w:val="center"/>
          </w:tcPr>
          <w:p w:rsidR="00805332" w:rsidRDefault="00805332">
            <w:pPr>
              <w:pStyle w:val="ConsPlusNormal"/>
            </w:pPr>
          </w:p>
        </w:tc>
        <w:tc>
          <w:tcPr>
            <w:tcW w:w="1191" w:type="dxa"/>
          </w:tcPr>
          <w:p w:rsidR="00805332" w:rsidRDefault="00805332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134" w:type="dxa"/>
          </w:tcPr>
          <w:p w:rsidR="00805332" w:rsidRDefault="00805332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134" w:type="dxa"/>
          </w:tcPr>
          <w:p w:rsidR="00805332" w:rsidRDefault="00805332">
            <w:pPr>
              <w:pStyle w:val="ConsPlusNormal"/>
              <w:jc w:val="center"/>
            </w:pPr>
            <w:r>
              <w:t>2020 год</w:t>
            </w:r>
          </w:p>
        </w:tc>
      </w:tr>
      <w:tr w:rsidR="00805332">
        <w:tc>
          <w:tcPr>
            <w:tcW w:w="1020" w:type="dxa"/>
          </w:tcPr>
          <w:p w:rsidR="00805332" w:rsidRDefault="0080533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68" w:type="dxa"/>
          </w:tcPr>
          <w:p w:rsidR="00805332" w:rsidRDefault="0080533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71" w:type="dxa"/>
          </w:tcPr>
          <w:p w:rsidR="00805332" w:rsidRDefault="0080533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098" w:type="dxa"/>
          </w:tcPr>
          <w:p w:rsidR="00805332" w:rsidRDefault="0080533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:rsidR="00805332" w:rsidRDefault="00805332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1" w:type="dxa"/>
          </w:tcPr>
          <w:p w:rsidR="00805332" w:rsidRDefault="00805332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50" w:type="dxa"/>
          </w:tcPr>
          <w:p w:rsidR="00805332" w:rsidRDefault="00805332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51" w:type="dxa"/>
          </w:tcPr>
          <w:p w:rsidR="00805332" w:rsidRDefault="00805332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191" w:type="dxa"/>
          </w:tcPr>
          <w:p w:rsidR="00805332" w:rsidRDefault="00805332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191" w:type="dxa"/>
          </w:tcPr>
          <w:p w:rsidR="00805332" w:rsidRDefault="0080533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34" w:type="dxa"/>
          </w:tcPr>
          <w:p w:rsidR="00805332" w:rsidRDefault="0080533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134" w:type="dxa"/>
          </w:tcPr>
          <w:p w:rsidR="00805332" w:rsidRDefault="00805332">
            <w:pPr>
              <w:pStyle w:val="ConsPlusNormal"/>
              <w:jc w:val="center"/>
            </w:pPr>
            <w:r>
              <w:t>12</w:t>
            </w:r>
          </w:p>
        </w:tc>
      </w:tr>
      <w:tr w:rsidR="00805332">
        <w:tc>
          <w:tcPr>
            <w:tcW w:w="1020" w:type="dxa"/>
          </w:tcPr>
          <w:p w:rsidR="00805332" w:rsidRDefault="00805332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14119" w:type="dxa"/>
            <w:gridSpan w:val="11"/>
          </w:tcPr>
          <w:p w:rsidR="00805332" w:rsidRDefault="00805332">
            <w:pPr>
              <w:pStyle w:val="ConsPlusNormal"/>
              <w:jc w:val="both"/>
            </w:pPr>
            <w:r>
              <w:t>Задача. Организация мероприятий первичной профилактики незаконного потребления ПАВ среди детей и молодежи</w:t>
            </w:r>
          </w:p>
        </w:tc>
      </w:tr>
      <w:tr w:rsidR="00805332">
        <w:tc>
          <w:tcPr>
            <w:tcW w:w="1020" w:type="dxa"/>
          </w:tcPr>
          <w:p w:rsidR="00805332" w:rsidRDefault="00805332">
            <w:pPr>
              <w:pStyle w:val="ConsPlusNormal"/>
              <w:jc w:val="center"/>
            </w:pPr>
            <w:r>
              <w:t>1.2.1.1</w:t>
            </w:r>
          </w:p>
        </w:tc>
        <w:tc>
          <w:tcPr>
            <w:tcW w:w="14119" w:type="dxa"/>
            <w:gridSpan w:val="11"/>
          </w:tcPr>
          <w:p w:rsidR="00805332" w:rsidRDefault="00805332">
            <w:pPr>
              <w:pStyle w:val="ConsPlusNormal"/>
              <w:jc w:val="both"/>
            </w:pPr>
            <w:r>
              <w:t>Профилактика потребления ПАВ</w:t>
            </w:r>
          </w:p>
        </w:tc>
      </w:tr>
      <w:tr w:rsidR="00805332">
        <w:tc>
          <w:tcPr>
            <w:tcW w:w="1020" w:type="dxa"/>
            <w:vMerge w:val="restart"/>
            <w:tcBorders>
              <w:bottom w:val="nil"/>
            </w:tcBorders>
          </w:tcPr>
          <w:p w:rsidR="00805332" w:rsidRDefault="00805332">
            <w:pPr>
              <w:pStyle w:val="ConsPlusNormal"/>
              <w:jc w:val="center"/>
            </w:pPr>
            <w:r>
              <w:t>1.2.1.1.1</w:t>
            </w:r>
          </w:p>
        </w:tc>
        <w:tc>
          <w:tcPr>
            <w:tcW w:w="2268" w:type="dxa"/>
            <w:vMerge w:val="restart"/>
            <w:tcBorders>
              <w:bottom w:val="nil"/>
            </w:tcBorders>
          </w:tcPr>
          <w:p w:rsidR="00805332" w:rsidRDefault="00805332">
            <w:pPr>
              <w:pStyle w:val="ConsPlusNormal"/>
            </w:pPr>
            <w:r>
              <w:t>Мероприятия, направленные на первичную профилактику потребления ПАВ</w:t>
            </w:r>
          </w:p>
        </w:tc>
        <w:tc>
          <w:tcPr>
            <w:tcW w:w="1871" w:type="dxa"/>
          </w:tcPr>
          <w:p w:rsidR="00805332" w:rsidRDefault="00805332">
            <w:pPr>
              <w:pStyle w:val="ConsPlusNormal"/>
              <w:jc w:val="center"/>
            </w:pPr>
            <w:r>
              <w:t>ДО, подведомственные МОУ</w:t>
            </w:r>
          </w:p>
        </w:tc>
        <w:tc>
          <w:tcPr>
            <w:tcW w:w="2098" w:type="dxa"/>
          </w:tcPr>
          <w:p w:rsidR="00805332" w:rsidRDefault="00805332">
            <w:pPr>
              <w:pStyle w:val="ConsPlusNormal"/>
              <w:jc w:val="center"/>
            </w:pPr>
            <w:r>
              <w:t>количество классов, где реализуется программа</w:t>
            </w:r>
          </w:p>
        </w:tc>
        <w:tc>
          <w:tcPr>
            <w:tcW w:w="680" w:type="dxa"/>
          </w:tcPr>
          <w:p w:rsidR="00805332" w:rsidRDefault="0080533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1" w:type="dxa"/>
          </w:tcPr>
          <w:p w:rsidR="00805332" w:rsidRDefault="00805332">
            <w:pPr>
              <w:pStyle w:val="ConsPlusNormal"/>
              <w:jc w:val="center"/>
            </w:pPr>
            <w:r>
              <w:t>265</w:t>
            </w:r>
          </w:p>
        </w:tc>
        <w:tc>
          <w:tcPr>
            <w:tcW w:w="850" w:type="dxa"/>
          </w:tcPr>
          <w:p w:rsidR="00805332" w:rsidRDefault="00805332">
            <w:pPr>
              <w:pStyle w:val="ConsPlusNormal"/>
              <w:jc w:val="center"/>
            </w:pPr>
            <w:r>
              <w:t>265</w:t>
            </w:r>
          </w:p>
        </w:tc>
        <w:tc>
          <w:tcPr>
            <w:tcW w:w="851" w:type="dxa"/>
          </w:tcPr>
          <w:p w:rsidR="00805332" w:rsidRDefault="00805332">
            <w:pPr>
              <w:pStyle w:val="ConsPlusNormal"/>
              <w:jc w:val="center"/>
            </w:pPr>
            <w:r>
              <w:t>265</w:t>
            </w:r>
          </w:p>
        </w:tc>
        <w:tc>
          <w:tcPr>
            <w:tcW w:w="1191" w:type="dxa"/>
          </w:tcPr>
          <w:p w:rsidR="00805332" w:rsidRDefault="0080533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805332" w:rsidRDefault="00805332">
            <w:pPr>
              <w:pStyle w:val="ConsPlusNormal"/>
              <w:jc w:val="center"/>
            </w:pPr>
            <w:r>
              <w:t>2007,500</w:t>
            </w:r>
          </w:p>
        </w:tc>
        <w:tc>
          <w:tcPr>
            <w:tcW w:w="1134" w:type="dxa"/>
          </w:tcPr>
          <w:p w:rsidR="00805332" w:rsidRDefault="00805332">
            <w:pPr>
              <w:pStyle w:val="ConsPlusNormal"/>
              <w:jc w:val="center"/>
            </w:pPr>
            <w:r>
              <w:t>2007,500</w:t>
            </w:r>
          </w:p>
        </w:tc>
        <w:tc>
          <w:tcPr>
            <w:tcW w:w="1134" w:type="dxa"/>
          </w:tcPr>
          <w:p w:rsidR="00805332" w:rsidRDefault="00805332">
            <w:pPr>
              <w:pStyle w:val="ConsPlusNormal"/>
              <w:jc w:val="center"/>
            </w:pPr>
            <w:r>
              <w:t>2007,500</w:t>
            </w:r>
          </w:p>
        </w:tc>
      </w:tr>
      <w:tr w:rsidR="00805332">
        <w:tc>
          <w:tcPr>
            <w:tcW w:w="1020" w:type="dxa"/>
            <w:vMerge/>
            <w:tcBorders>
              <w:bottom w:val="nil"/>
            </w:tcBorders>
          </w:tcPr>
          <w:p w:rsidR="00805332" w:rsidRDefault="00805332"/>
        </w:tc>
        <w:tc>
          <w:tcPr>
            <w:tcW w:w="2268" w:type="dxa"/>
            <w:vMerge/>
            <w:tcBorders>
              <w:bottom w:val="nil"/>
            </w:tcBorders>
          </w:tcPr>
          <w:p w:rsidR="00805332" w:rsidRDefault="00805332"/>
        </w:tc>
        <w:tc>
          <w:tcPr>
            <w:tcW w:w="1871" w:type="dxa"/>
            <w:vMerge w:val="restart"/>
          </w:tcPr>
          <w:p w:rsidR="00805332" w:rsidRDefault="00805332">
            <w:pPr>
              <w:pStyle w:val="ConsPlusNormal"/>
              <w:jc w:val="center"/>
            </w:pPr>
            <w:r>
              <w:t>ДКиМП, МАУ "Дворец молодежи"</w:t>
            </w:r>
          </w:p>
        </w:tc>
        <w:tc>
          <w:tcPr>
            <w:tcW w:w="2098" w:type="dxa"/>
          </w:tcPr>
          <w:p w:rsidR="00805332" w:rsidRDefault="00805332">
            <w:pPr>
              <w:pStyle w:val="ConsPlusNormal"/>
              <w:jc w:val="center"/>
            </w:pPr>
            <w:r>
              <w:t>количество проведенных семинаров по пропаганде здорового образа жизни для молодежи города Перми</w:t>
            </w:r>
          </w:p>
        </w:tc>
        <w:tc>
          <w:tcPr>
            <w:tcW w:w="680" w:type="dxa"/>
          </w:tcPr>
          <w:p w:rsidR="00805332" w:rsidRDefault="0080533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1" w:type="dxa"/>
          </w:tcPr>
          <w:p w:rsidR="00805332" w:rsidRDefault="0080533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805332" w:rsidRDefault="0080533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1" w:type="dxa"/>
          </w:tcPr>
          <w:p w:rsidR="00805332" w:rsidRDefault="0080533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  <w:vMerge w:val="restart"/>
          </w:tcPr>
          <w:p w:rsidR="00805332" w:rsidRDefault="0080533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vMerge w:val="restart"/>
          </w:tcPr>
          <w:p w:rsidR="00805332" w:rsidRDefault="00805332">
            <w:pPr>
              <w:pStyle w:val="ConsPlusNormal"/>
              <w:jc w:val="center"/>
            </w:pPr>
            <w:r>
              <w:t>284,200</w:t>
            </w:r>
          </w:p>
        </w:tc>
        <w:tc>
          <w:tcPr>
            <w:tcW w:w="1134" w:type="dxa"/>
            <w:vMerge w:val="restart"/>
          </w:tcPr>
          <w:p w:rsidR="00805332" w:rsidRDefault="00805332">
            <w:pPr>
              <w:pStyle w:val="ConsPlusNormal"/>
              <w:jc w:val="center"/>
            </w:pPr>
            <w:r>
              <w:t>142,100</w:t>
            </w:r>
          </w:p>
        </w:tc>
        <w:tc>
          <w:tcPr>
            <w:tcW w:w="1134" w:type="dxa"/>
            <w:vMerge w:val="restart"/>
          </w:tcPr>
          <w:p w:rsidR="00805332" w:rsidRDefault="00805332">
            <w:pPr>
              <w:pStyle w:val="ConsPlusNormal"/>
              <w:jc w:val="center"/>
            </w:pPr>
            <w:r>
              <w:t>142,100</w:t>
            </w:r>
          </w:p>
        </w:tc>
      </w:tr>
      <w:tr w:rsidR="00805332">
        <w:tc>
          <w:tcPr>
            <w:tcW w:w="1020" w:type="dxa"/>
            <w:vMerge/>
            <w:tcBorders>
              <w:bottom w:val="nil"/>
            </w:tcBorders>
          </w:tcPr>
          <w:p w:rsidR="00805332" w:rsidRDefault="00805332"/>
        </w:tc>
        <w:tc>
          <w:tcPr>
            <w:tcW w:w="2268" w:type="dxa"/>
            <w:vMerge/>
            <w:tcBorders>
              <w:bottom w:val="nil"/>
            </w:tcBorders>
          </w:tcPr>
          <w:p w:rsidR="00805332" w:rsidRDefault="00805332"/>
        </w:tc>
        <w:tc>
          <w:tcPr>
            <w:tcW w:w="1871" w:type="dxa"/>
            <w:vMerge/>
          </w:tcPr>
          <w:p w:rsidR="00805332" w:rsidRDefault="00805332"/>
        </w:tc>
        <w:tc>
          <w:tcPr>
            <w:tcW w:w="2098" w:type="dxa"/>
          </w:tcPr>
          <w:p w:rsidR="00805332" w:rsidRDefault="00805332">
            <w:pPr>
              <w:pStyle w:val="ConsPlusNormal"/>
              <w:jc w:val="center"/>
            </w:pPr>
            <w:r>
              <w:t>количество участников семинаров</w:t>
            </w:r>
          </w:p>
        </w:tc>
        <w:tc>
          <w:tcPr>
            <w:tcW w:w="680" w:type="dxa"/>
          </w:tcPr>
          <w:p w:rsidR="00805332" w:rsidRDefault="00805332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1" w:type="dxa"/>
          </w:tcPr>
          <w:p w:rsidR="00805332" w:rsidRDefault="00805332">
            <w:pPr>
              <w:pStyle w:val="ConsPlusNormal"/>
              <w:jc w:val="center"/>
            </w:pPr>
            <w:r>
              <w:t>1000</w:t>
            </w:r>
          </w:p>
        </w:tc>
        <w:tc>
          <w:tcPr>
            <w:tcW w:w="850" w:type="dxa"/>
          </w:tcPr>
          <w:p w:rsidR="00805332" w:rsidRDefault="0080533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851" w:type="dxa"/>
          </w:tcPr>
          <w:p w:rsidR="00805332" w:rsidRDefault="0080533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191" w:type="dxa"/>
            <w:vMerge/>
          </w:tcPr>
          <w:p w:rsidR="00805332" w:rsidRDefault="00805332"/>
        </w:tc>
        <w:tc>
          <w:tcPr>
            <w:tcW w:w="1191" w:type="dxa"/>
            <w:vMerge/>
          </w:tcPr>
          <w:p w:rsidR="00805332" w:rsidRDefault="00805332"/>
        </w:tc>
        <w:tc>
          <w:tcPr>
            <w:tcW w:w="1134" w:type="dxa"/>
            <w:vMerge/>
          </w:tcPr>
          <w:p w:rsidR="00805332" w:rsidRDefault="00805332"/>
        </w:tc>
        <w:tc>
          <w:tcPr>
            <w:tcW w:w="1134" w:type="dxa"/>
            <w:vMerge/>
          </w:tcPr>
          <w:p w:rsidR="00805332" w:rsidRDefault="00805332"/>
        </w:tc>
      </w:tr>
      <w:tr w:rsidR="00805332">
        <w:tc>
          <w:tcPr>
            <w:tcW w:w="1020" w:type="dxa"/>
            <w:vMerge/>
            <w:tcBorders>
              <w:bottom w:val="nil"/>
            </w:tcBorders>
          </w:tcPr>
          <w:p w:rsidR="00805332" w:rsidRDefault="00805332"/>
        </w:tc>
        <w:tc>
          <w:tcPr>
            <w:tcW w:w="2268" w:type="dxa"/>
            <w:vMerge/>
            <w:tcBorders>
              <w:bottom w:val="nil"/>
            </w:tcBorders>
          </w:tcPr>
          <w:p w:rsidR="00805332" w:rsidRDefault="00805332"/>
        </w:tc>
        <w:tc>
          <w:tcPr>
            <w:tcW w:w="1871" w:type="dxa"/>
          </w:tcPr>
          <w:p w:rsidR="00805332" w:rsidRDefault="00805332">
            <w:pPr>
              <w:pStyle w:val="ConsPlusNormal"/>
              <w:jc w:val="center"/>
            </w:pPr>
            <w:r>
              <w:t>ДКиМП, МАУ "Дворец молодежи"</w:t>
            </w:r>
          </w:p>
        </w:tc>
        <w:tc>
          <w:tcPr>
            <w:tcW w:w="2098" w:type="dxa"/>
          </w:tcPr>
          <w:p w:rsidR="00805332" w:rsidRDefault="00805332">
            <w:pPr>
              <w:pStyle w:val="ConsPlusNormal"/>
              <w:jc w:val="center"/>
            </w:pPr>
            <w:r>
              <w:t>количество проведенных конкурсов "Краски жизни" для молодежи города Перми</w:t>
            </w:r>
          </w:p>
        </w:tc>
        <w:tc>
          <w:tcPr>
            <w:tcW w:w="680" w:type="dxa"/>
          </w:tcPr>
          <w:p w:rsidR="00805332" w:rsidRDefault="0080533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1" w:type="dxa"/>
          </w:tcPr>
          <w:p w:rsidR="00805332" w:rsidRDefault="0080533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805332" w:rsidRDefault="0080533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1" w:type="dxa"/>
          </w:tcPr>
          <w:p w:rsidR="00805332" w:rsidRDefault="0080533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805332" w:rsidRDefault="0080533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805332" w:rsidRDefault="00805332">
            <w:pPr>
              <w:pStyle w:val="ConsPlusNormal"/>
              <w:jc w:val="center"/>
            </w:pPr>
            <w:r>
              <w:t>220,900</w:t>
            </w:r>
          </w:p>
        </w:tc>
        <w:tc>
          <w:tcPr>
            <w:tcW w:w="1134" w:type="dxa"/>
          </w:tcPr>
          <w:p w:rsidR="00805332" w:rsidRDefault="00805332">
            <w:pPr>
              <w:pStyle w:val="ConsPlusNormal"/>
              <w:jc w:val="center"/>
            </w:pPr>
            <w:r>
              <w:t>220,900</w:t>
            </w:r>
          </w:p>
        </w:tc>
        <w:tc>
          <w:tcPr>
            <w:tcW w:w="1134" w:type="dxa"/>
          </w:tcPr>
          <w:p w:rsidR="00805332" w:rsidRDefault="00805332">
            <w:pPr>
              <w:pStyle w:val="ConsPlusNormal"/>
              <w:jc w:val="center"/>
            </w:pPr>
            <w:r>
              <w:t>220,900</w:t>
            </w:r>
          </w:p>
        </w:tc>
      </w:tr>
      <w:tr w:rsidR="00805332">
        <w:tc>
          <w:tcPr>
            <w:tcW w:w="1020" w:type="dxa"/>
            <w:vMerge/>
            <w:tcBorders>
              <w:bottom w:val="nil"/>
            </w:tcBorders>
          </w:tcPr>
          <w:p w:rsidR="00805332" w:rsidRDefault="00805332"/>
        </w:tc>
        <w:tc>
          <w:tcPr>
            <w:tcW w:w="2268" w:type="dxa"/>
            <w:vMerge/>
            <w:tcBorders>
              <w:bottom w:val="nil"/>
            </w:tcBorders>
          </w:tcPr>
          <w:p w:rsidR="00805332" w:rsidRDefault="00805332"/>
        </w:tc>
        <w:tc>
          <w:tcPr>
            <w:tcW w:w="1871" w:type="dxa"/>
            <w:vMerge w:val="restart"/>
          </w:tcPr>
          <w:p w:rsidR="00805332" w:rsidRDefault="00805332">
            <w:pPr>
              <w:pStyle w:val="ConsPlusNormal"/>
              <w:jc w:val="center"/>
            </w:pPr>
            <w:r>
              <w:t>ДКиМП, МАУ "Дворец молодежи"</w:t>
            </w:r>
          </w:p>
        </w:tc>
        <w:tc>
          <w:tcPr>
            <w:tcW w:w="2098" w:type="dxa"/>
          </w:tcPr>
          <w:p w:rsidR="00805332" w:rsidRDefault="00805332">
            <w:pPr>
              <w:pStyle w:val="ConsPlusNormal"/>
              <w:jc w:val="center"/>
            </w:pPr>
            <w:r>
              <w:t>количество изготовленных информационных материалов</w:t>
            </w:r>
          </w:p>
        </w:tc>
        <w:tc>
          <w:tcPr>
            <w:tcW w:w="680" w:type="dxa"/>
          </w:tcPr>
          <w:p w:rsidR="00805332" w:rsidRDefault="0080533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1" w:type="dxa"/>
          </w:tcPr>
          <w:p w:rsidR="00805332" w:rsidRDefault="0080533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</w:tcPr>
          <w:p w:rsidR="00805332" w:rsidRDefault="0080533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1" w:type="dxa"/>
          </w:tcPr>
          <w:p w:rsidR="00805332" w:rsidRDefault="0080533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  <w:vMerge w:val="restart"/>
          </w:tcPr>
          <w:p w:rsidR="00805332" w:rsidRDefault="0080533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vMerge w:val="restart"/>
          </w:tcPr>
          <w:p w:rsidR="00805332" w:rsidRDefault="00805332">
            <w:pPr>
              <w:pStyle w:val="ConsPlusNormal"/>
              <w:jc w:val="center"/>
            </w:pPr>
            <w:r>
              <w:t>857,900</w:t>
            </w:r>
          </w:p>
        </w:tc>
        <w:tc>
          <w:tcPr>
            <w:tcW w:w="1134" w:type="dxa"/>
            <w:vMerge w:val="restart"/>
          </w:tcPr>
          <w:p w:rsidR="00805332" w:rsidRDefault="0080533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  <w:vMerge w:val="restart"/>
          </w:tcPr>
          <w:p w:rsidR="00805332" w:rsidRDefault="00805332">
            <w:pPr>
              <w:pStyle w:val="ConsPlusNormal"/>
              <w:jc w:val="center"/>
            </w:pPr>
            <w:r>
              <w:t>0,000</w:t>
            </w:r>
          </w:p>
        </w:tc>
      </w:tr>
      <w:tr w:rsidR="00805332">
        <w:tc>
          <w:tcPr>
            <w:tcW w:w="1020" w:type="dxa"/>
            <w:vMerge/>
            <w:tcBorders>
              <w:bottom w:val="nil"/>
            </w:tcBorders>
          </w:tcPr>
          <w:p w:rsidR="00805332" w:rsidRDefault="00805332"/>
        </w:tc>
        <w:tc>
          <w:tcPr>
            <w:tcW w:w="2268" w:type="dxa"/>
            <w:vMerge/>
            <w:tcBorders>
              <w:bottom w:val="nil"/>
            </w:tcBorders>
          </w:tcPr>
          <w:p w:rsidR="00805332" w:rsidRDefault="00805332"/>
        </w:tc>
        <w:tc>
          <w:tcPr>
            <w:tcW w:w="1871" w:type="dxa"/>
            <w:vMerge/>
          </w:tcPr>
          <w:p w:rsidR="00805332" w:rsidRDefault="00805332"/>
        </w:tc>
        <w:tc>
          <w:tcPr>
            <w:tcW w:w="2098" w:type="dxa"/>
          </w:tcPr>
          <w:p w:rsidR="00805332" w:rsidRDefault="00805332">
            <w:pPr>
              <w:pStyle w:val="ConsPlusNormal"/>
              <w:jc w:val="center"/>
            </w:pPr>
            <w:r>
              <w:t>количество просмотров размещенных информационных материалов</w:t>
            </w:r>
          </w:p>
        </w:tc>
        <w:tc>
          <w:tcPr>
            <w:tcW w:w="680" w:type="dxa"/>
          </w:tcPr>
          <w:p w:rsidR="00805332" w:rsidRDefault="0080533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1" w:type="dxa"/>
          </w:tcPr>
          <w:p w:rsidR="00805332" w:rsidRDefault="00805332">
            <w:pPr>
              <w:pStyle w:val="ConsPlusNormal"/>
              <w:jc w:val="center"/>
            </w:pPr>
            <w:r>
              <w:t>300000</w:t>
            </w:r>
          </w:p>
        </w:tc>
        <w:tc>
          <w:tcPr>
            <w:tcW w:w="850" w:type="dxa"/>
          </w:tcPr>
          <w:p w:rsidR="00805332" w:rsidRDefault="0080533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1" w:type="dxa"/>
          </w:tcPr>
          <w:p w:rsidR="00805332" w:rsidRDefault="0080533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  <w:vMerge/>
          </w:tcPr>
          <w:p w:rsidR="00805332" w:rsidRDefault="00805332"/>
        </w:tc>
        <w:tc>
          <w:tcPr>
            <w:tcW w:w="1191" w:type="dxa"/>
            <w:vMerge/>
          </w:tcPr>
          <w:p w:rsidR="00805332" w:rsidRDefault="00805332"/>
        </w:tc>
        <w:tc>
          <w:tcPr>
            <w:tcW w:w="1134" w:type="dxa"/>
            <w:vMerge/>
          </w:tcPr>
          <w:p w:rsidR="00805332" w:rsidRDefault="00805332"/>
        </w:tc>
        <w:tc>
          <w:tcPr>
            <w:tcW w:w="1134" w:type="dxa"/>
            <w:vMerge/>
          </w:tcPr>
          <w:p w:rsidR="00805332" w:rsidRDefault="00805332"/>
        </w:tc>
      </w:tr>
      <w:tr w:rsidR="00805332">
        <w:tc>
          <w:tcPr>
            <w:tcW w:w="1020" w:type="dxa"/>
            <w:vMerge/>
            <w:tcBorders>
              <w:bottom w:val="nil"/>
            </w:tcBorders>
          </w:tcPr>
          <w:p w:rsidR="00805332" w:rsidRDefault="00805332"/>
        </w:tc>
        <w:tc>
          <w:tcPr>
            <w:tcW w:w="2268" w:type="dxa"/>
            <w:vMerge/>
            <w:tcBorders>
              <w:bottom w:val="nil"/>
            </w:tcBorders>
          </w:tcPr>
          <w:p w:rsidR="00805332" w:rsidRDefault="00805332"/>
        </w:tc>
        <w:tc>
          <w:tcPr>
            <w:tcW w:w="1871" w:type="dxa"/>
          </w:tcPr>
          <w:p w:rsidR="00805332" w:rsidRDefault="00805332">
            <w:pPr>
              <w:pStyle w:val="ConsPlusNormal"/>
              <w:jc w:val="center"/>
            </w:pPr>
            <w:r>
              <w:t>ДКиМП, МАУ "Дворец молодежи"</w:t>
            </w:r>
          </w:p>
        </w:tc>
        <w:tc>
          <w:tcPr>
            <w:tcW w:w="2098" w:type="dxa"/>
          </w:tcPr>
          <w:p w:rsidR="00805332" w:rsidRDefault="00805332">
            <w:pPr>
              <w:pStyle w:val="ConsPlusNormal"/>
              <w:jc w:val="center"/>
            </w:pPr>
            <w:r>
              <w:t>количество реализованных проектов - победителей конкурса по профилактике злоупотребления ПАВ</w:t>
            </w:r>
          </w:p>
        </w:tc>
        <w:tc>
          <w:tcPr>
            <w:tcW w:w="680" w:type="dxa"/>
          </w:tcPr>
          <w:p w:rsidR="00805332" w:rsidRDefault="0080533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1" w:type="dxa"/>
          </w:tcPr>
          <w:p w:rsidR="00805332" w:rsidRDefault="0080533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</w:tcPr>
          <w:p w:rsidR="00805332" w:rsidRDefault="0080533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1" w:type="dxa"/>
          </w:tcPr>
          <w:p w:rsidR="00805332" w:rsidRDefault="0080533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91" w:type="dxa"/>
          </w:tcPr>
          <w:p w:rsidR="00805332" w:rsidRDefault="0080533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805332" w:rsidRDefault="00805332">
            <w:pPr>
              <w:pStyle w:val="ConsPlusNormal"/>
              <w:jc w:val="center"/>
            </w:pPr>
            <w:r>
              <w:t>300,000</w:t>
            </w:r>
          </w:p>
        </w:tc>
        <w:tc>
          <w:tcPr>
            <w:tcW w:w="1134" w:type="dxa"/>
          </w:tcPr>
          <w:p w:rsidR="00805332" w:rsidRDefault="00805332">
            <w:pPr>
              <w:pStyle w:val="ConsPlusNormal"/>
              <w:jc w:val="center"/>
            </w:pPr>
            <w:r>
              <w:t>300,000</w:t>
            </w:r>
          </w:p>
        </w:tc>
        <w:tc>
          <w:tcPr>
            <w:tcW w:w="1134" w:type="dxa"/>
          </w:tcPr>
          <w:p w:rsidR="00805332" w:rsidRDefault="00805332">
            <w:pPr>
              <w:pStyle w:val="ConsPlusNormal"/>
              <w:jc w:val="center"/>
            </w:pPr>
            <w:r>
              <w:t>300,000</w:t>
            </w:r>
          </w:p>
        </w:tc>
      </w:tr>
      <w:tr w:rsidR="00805332">
        <w:tblPrEx>
          <w:tblBorders>
            <w:insideH w:val="nil"/>
          </w:tblBorders>
        </w:tblPrEx>
        <w:tc>
          <w:tcPr>
            <w:tcW w:w="1020" w:type="dxa"/>
            <w:vMerge/>
            <w:tcBorders>
              <w:bottom w:val="nil"/>
            </w:tcBorders>
          </w:tcPr>
          <w:p w:rsidR="00805332" w:rsidRDefault="00805332"/>
        </w:tc>
        <w:tc>
          <w:tcPr>
            <w:tcW w:w="2268" w:type="dxa"/>
            <w:vMerge/>
            <w:tcBorders>
              <w:bottom w:val="nil"/>
            </w:tcBorders>
          </w:tcPr>
          <w:p w:rsidR="00805332" w:rsidRDefault="00805332"/>
        </w:tc>
        <w:tc>
          <w:tcPr>
            <w:tcW w:w="1871" w:type="dxa"/>
            <w:tcBorders>
              <w:bottom w:val="nil"/>
            </w:tcBorders>
          </w:tcPr>
          <w:p w:rsidR="00805332" w:rsidRDefault="00805332">
            <w:pPr>
              <w:pStyle w:val="ConsPlusNormal"/>
              <w:jc w:val="center"/>
            </w:pPr>
            <w:r>
              <w:t>ДОБ</w:t>
            </w:r>
          </w:p>
        </w:tc>
        <w:tc>
          <w:tcPr>
            <w:tcW w:w="2098" w:type="dxa"/>
            <w:tcBorders>
              <w:bottom w:val="nil"/>
            </w:tcBorders>
          </w:tcPr>
          <w:p w:rsidR="00805332" w:rsidRDefault="00805332">
            <w:pPr>
              <w:pStyle w:val="ConsPlusNormal"/>
              <w:jc w:val="center"/>
            </w:pPr>
            <w:r>
              <w:t xml:space="preserve">количество проведенных комиссий для обеспечения </w:t>
            </w:r>
            <w:r>
              <w:lastRenderedPageBreak/>
              <w:t>взаимодействия с УМВД России по городу Перми предупреждению правонарушений, связанных с незаконным оборотом наркотиков, и реабилитации лиц, больных наркоманией</w:t>
            </w:r>
          </w:p>
        </w:tc>
        <w:tc>
          <w:tcPr>
            <w:tcW w:w="680" w:type="dxa"/>
            <w:tcBorders>
              <w:bottom w:val="nil"/>
            </w:tcBorders>
          </w:tcPr>
          <w:p w:rsidR="00805332" w:rsidRDefault="00805332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851" w:type="dxa"/>
            <w:tcBorders>
              <w:bottom w:val="nil"/>
            </w:tcBorders>
          </w:tcPr>
          <w:p w:rsidR="00805332" w:rsidRDefault="0080533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bottom w:val="nil"/>
            </w:tcBorders>
          </w:tcPr>
          <w:p w:rsidR="00805332" w:rsidRDefault="0080533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1" w:type="dxa"/>
            <w:tcBorders>
              <w:bottom w:val="nil"/>
            </w:tcBorders>
          </w:tcPr>
          <w:p w:rsidR="00805332" w:rsidRDefault="0080533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  <w:tcBorders>
              <w:bottom w:val="nil"/>
            </w:tcBorders>
          </w:tcPr>
          <w:p w:rsidR="00805332" w:rsidRDefault="0080533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tcBorders>
              <w:bottom w:val="nil"/>
            </w:tcBorders>
          </w:tcPr>
          <w:p w:rsidR="00805332" w:rsidRDefault="0080533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  <w:tcBorders>
              <w:bottom w:val="nil"/>
            </w:tcBorders>
          </w:tcPr>
          <w:p w:rsidR="00805332" w:rsidRDefault="0080533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  <w:tcBorders>
              <w:bottom w:val="nil"/>
            </w:tcBorders>
          </w:tcPr>
          <w:p w:rsidR="00805332" w:rsidRDefault="00805332">
            <w:pPr>
              <w:pStyle w:val="ConsPlusNormal"/>
              <w:jc w:val="center"/>
            </w:pPr>
            <w:r>
              <w:t>0,000</w:t>
            </w:r>
          </w:p>
        </w:tc>
      </w:tr>
      <w:tr w:rsidR="00805332">
        <w:tblPrEx>
          <w:tblBorders>
            <w:insideH w:val="nil"/>
          </w:tblBorders>
        </w:tblPrEx>
        <w:tc>
          <w:tcPr>
            <w:tcW w:w="15139" w:type="dxa"/>
            <w:gridSpan w:val="12"/>
            <w:tcBorders>
              <w:top w:val="nil"/>
            </w:tcBorders>
          </w:tcPr>
          <w:p w:rsidR="00805332" w:rsidRDefault="00805332">
            <w:pPr>
              <w:pStyle w:val="ConsPlusNormal"/>
              <w:jc w:val="both"/>
            </w:pPr>
            <w:r>
              <w:lastRenderedPageBreak/>
              <w:t xml:space="preserve">(п. 1.2.1.1.1 в ред. </w:t>
            </w:r>
            <w:hyperlink r:id="rId2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27.12.2017 N 1217)</w:t>
            </w:r>
          </w:p>
        </w:tc>
      </w:tr>
      <w:tr w:rsidR="00805332">
        <w:tblPrEx>
          <w:tblBorders>
            <w:insideH w:val="nil"/>
          </w:tblBorders>
        </w:tblPrEx>
        <w:tc>
          <w:tcPr>
            <w:tcW w:w="10489" w:type="dxa"/>
            <w:gridSpan w:val="8"/>
            <w:tcBorders>
              <w:bottom w:val="nil"/>
            </w:tcBorders>
          </w:tcPr>
          <w:p w:rsidR="00805332" w:rsidRDefault="00805332">
            <w:pPr>
              <w:pStyle w:val="ConsPlusNormal"/>
              <w:jc w:val="both"/>
            </w:pPr>
            <w:r>
              <w:t>Итого по мероприятию 1.2.1.1.1, в том числе по источникам финансирования</w:t>
            </w:r>
          </w:p>
        </w:tc>
        <w:tc>
          <w:tcPr>
            <w:tcW w:w="1191" w:type="dxa"/>
            <w:tcBorders>
              <w:bottom w:val="nil"/>
            </w:tcBorders>
          </w:tcPr>
          <w:p w:rsidR="00805332" w:rsidRDefault="0080533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tcBorders>
              <w:bottom w:val="nil"/>
            </w:tcBorders>
          </w:tcPr>
          <w:p w:rsidR="00805332" w:rsidRDefault="00805332">
            <w:pPr>
              <w:pStyle w:val="ConsPlusNormal"/>
              <w:jc w:val="center"/>
            </w:pPr>
            <w:r>
              <w:t>3670,500</w:t>
            </w:r>
          </w:p>
        </w:tc>
        <w:tc>
          <w:tcPr>
            <w:tcW w:w="1134" w:type="dxa"/>
            <w:tcBorders>
              <w:bottom w:val="nil"/>
            </w:tcBorders>
          </w:tcPr>
          <w:p w:rsidR="00805332" w:rsidRDefault="00805332">
            <w:pPr>
              <w:pStyle w:val="ConsPlusNormal"/>
              <w:jc w:val="center"/>
            </w:pPr>
            <w:r>
              <w:t>2670,500</w:t>
            </w:r>
          </w:p>
        </w:tc>
        <w:tc>
          <w:tcPr>
            <w:tcW w:w="1134" w:type="dxa"/>
            <w:tcBorders>
              <w:bottom w:val="nil"/>
            </w:tcBorders>
          </w:tcPr>
          <w:p w:rsidR="00805332" w:rsidRDefault="00805332">
            <w:pPr>
              <w:pStyle w:val="ConsPlusNormal"/>
              <w:jc w:val="center"/>
            </w:pPr>
            <w:r>
              <w:t>2670,500</w:t>
            </w:r>
          </w:p>
        </w:tc>
      </w:tr>
      <w:tr w:rsidR="00805332">
        <w:tblPrEx>
          <w:tblBorders>
            <w:insideH w:val="nil"/>
          </w:tblBorders>
        </w:tblPrEx>
        <w:tc>
          <w:tcPr>
            <w:tcW w:w="15139" w:type="dxa"/>
            <w:gridSpan w:val="12"/>
            <w:tcBorders>
              <w:top w:val="nil"/>
            </w:tcBorders>
          </w:tcPr>
          <w:p w:rsidR="00805332" w:rsidRDefault="00805332">
            <w:pPr>
              <w:pStyle w:val="ConsPlusNormal"/>
              <w:jc w:val="both"/>
            </w:pPr>
            <w:r>
              <w:t xml:space="preserve">(в ред. </w:t>
            </w:r>
            <w:hyperlink r:id="rId2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27.12.2017 N 1217)</w:t>
            </w:r>
          </w:p>
        </w:tc>
      </w:tr>
      <w:tr w:rsidR="00805332">
        <w:tblPrEx>
          <w:tblBorders>
            <w:insideH w:val="nil"/>
          </w:tblBorders>
        </w:tblPrEx>
        <w:tc>
          <w:tcPr>
            <w:tcW w:w="10489" w:type="dxa"/>
            <w:gridSpan w:val="8"/>
            <w:tcBorders>
              <w:bottom w:val="nil"/>
            </w:tcBorders>
          </w:tcPr>
          <w:p w:rsidR="00805332" w:rsidRDefault="00805332">
            <w:pPr>
              <w:pStyle w:val="ConsPlusNormal"/>
              <w:jc w:val="both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1191" w:type="dxa"/>
            <w:tcBorders>
              <w:bottom w:val="nil"/>
            </w:tcBorders>
          </w:tcPr>
          <w:p w:rsidR="00805332" w:rsidRDefault="0080533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tcBorders>
              <w:bottom w:val="nil"/>
            </w:tcBorders>
          </w:tcPr>
          <w:p w:rsidR="00805332" w:rsidRDefault="00805332">
            <w:pPr>
              <w:pStyle w:val="ConsPlusNormal"/>
              <w:jc w:val="center"/>
            </w:pPr>
            <w:r>
              <w:t>3670,500</w:t>
            </w:r>
          </w:p>
        </w:tc>
        <w:tc>
          <w:tcPr>
            <w:tcW w:w="1134" w:type="dxa"/>
            <w:tcBorders>
              <w:bottom w:val="nil"/>
            </w:tcBorders>
          </w:tcPr>
          <w:p w:rsidR="00805332" w:rsidRDefault="00805332">
            <w:pPr>
              <w:pStyle w:val="ConsPlusNormal"/>
              <w:jc w:val="center"/>
            </w:pPr>
            <w:r>
              <w:t>2670,500</w:t>
            </w:r>
          </w:p>
        </w:tc>
        <w:tc>
          <w:tcPr>
            <w:tcW w:w="1134" w:type="dxa"/>
            <w:tcBorders>
              <w:bottom w:val="nil"/>
            </w:tcBorders>
          </w:tcPr>
          <w:p w:rsidR="00805332" w:rsidRDefault="00805332">
            <w:pPr>
              <w:pStyle w:val="ConsPlusNormal"/>
              <w:jc w:val="center"/>
            </w:pPr>
            <w:r>
              <w:t>2670,500</w:t>
            </w:r>
          </w:p>
        </w:tc>
      </w:tr>
      <w:tr w:rsidR="00805332">
        <w:tblPrEx>
          <w:tblBorders>
            <w:insideH w:val="nil"/>
          </w:tblBorders>
        </w:tblPrEx>
        <w:tc>
          <w:tcPr>
            <w:tcW w:w="15139" w:type="dxa"/>
            <w:gridSpan w:val="12"/>
            <w:tcBorders>
              <w:top w:val="nil"/>
            </w:tcBorders>
          </w:tcPr>
          <w:p w:rsidR="00805332" w:rsidRDefault="00805332">
            <w:pPr>
              <w:pStyle w:val="ConsPlusNormal"/>
              <w:jc w:val="both"/>
            </w:pPr>
            <w:r>
              <w:t xml:space="preserve">(в ред. </w:t>
            </w:r>
            <w:hyperlink r:id="rId2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27.12.2017 N 1217)</w:t>
            </w:r>
          </w:p>
        </w:tc>
      </w:tr>
      <w:tr w:rsidR="00805332">
        <w:tblPrEx>
          <w:tblBorders>
            <w:insideH w:val="nil"/>
          </w:tblBorders>
        </w:tblPrEx>
        <w:tc>
          <w:tcPr>
            <w:tcW w:w="10489" w:type="dxa"/>
            <w:gridSpan w:val="8"/>
            <w:tcBorders>
              <w:bottom w:val="nil"/>
            </w:tcBorders>
          </w:tcPr>
          <w:p w:rsidR="00805332" w:rsidRDefault="00805332">
            <w:pPr>
              <w:pStyle w:val="ConsPlusNormal"/>
              <w:jc w:val="both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1191" w:type="dxa"/>
            <w:tcBorders>
              <w:bottom w:val="nil"/>
            </w:tcBorders>
          </w:tcPr>
          <w:p w:rsidR="00805332" w:rsidRDefault="0080533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tcBorders>
              <w:bottom w:val="nil"/>
            </w:tcBorders>
          </w:tcPr>
          <w:p w:rsidR="00805332" w:rsidRDefault="00805332">
            <w:pPr>
              <w:pStyle w:val="ConsPlusNormal"/>
              <w:jc w:val="center"/>
            </w:pPr>
            <w:r>
              <w:t>3670,500</w:t>
            </w:r>
          </w:p>
        </w:tc>
        <w:tc>
          <w:tcPr>
            <w:tcW w:w="1134" w:type="dxa"/>
            <w:tcBorders>
              <w:bottom w:val="nil"/>
            </w:tcBorders>
          </w:tcPr>
          <w:p w:rsidR="00805332" w:rsidRDefault="00805332">
            <w:pPr>
              <w:pStyle w:val="ConsPlusNormal"/>
              <w:jc w:val="center"/>
            </w:pPr>
            <w:r>
              <w:t>2670,500</w:t>
            </w:r>
          </w:p>
        </w:tc>
        <w:tc>
          <w:tcPr>
            <w:tcW w:w="1134" w:type="dxa"/>
            <w:tcBorders>
              <w:bottom w:val="nil"/>
            </w:tcBorders>
          </w:tcPr>
          <w:p w:rsidR="00805332" w:rsidRDefault="00805332">
            <w:pPr>
              <w:pStyle w:val="ConsPlusNormal"/>
              <w:jc w:val="center"/>
            </w:pPr>
            <w:r>
              <w:t>2670,500</w:t>
            </w:r>
          </w:p>
        </w:tc>
      </w:tr>
      <w:tr w:rsidR="00805332">
        <w:tblPrEx>
          <w:tblBorders>
            <w:insideH w:val="nil"/>
          </w:tblBorders>
        </w:tblPrEx>
        <w:tc>
          <w:tcPr>
            <w:tcW w:w="15139" w:type="dxa"/>
            <w:gridSpan w:val="12"/>
            <w:tcBorders>
              <w:top w:val="nil"/>
            </w:tcBorders>
          </w:tcPr>
          <w:p w:rsidR="00805332" w:rsidRDefault="00805332">
            <w:pPr>
              <w:pStyle w:val="ConsPlusNormal"/>
              <w:jc w:val="both"/>
            </w:pPr>
            <w:r>
              <w:t xml:space="preserve">(в ред. </w:t>
            </w:r>
            <w:hyperlink r:id="rId2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27.12.2017 N 1217)</w:t>
            </w:r>
          </w:p>
        </w:tc>
      </w:tr>
      <w:tr w:rsidR="00805332">
        <w:tblPrEx>
          <w:tblBorders>
            <w:insideH w:val="nil"/>
          </w:tblBorders>
        </w:tblPrEx>
        <w:tc>
          <w:tcPr>
            <w:tcW w:w="10489" w:type="dxa"/>
            <w:gridSpan w:val="8"/>
            <w:tcBorders>
              <w:bottom w:val="nil"/>
            </w:tcBorders>
          </w:tcPr>
          <w:p w:rsidR="00805332" w:rsidRDefault="00805332">
            <w:pPr>
              <w:pStyle w:val="ConsPlusNormal"/>
              <w:jc w:val="both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1191" w:type="dxa"/>
            <w:tcBorders>
              <w:bottom w:val="nil"/>
            </w:tcBorders>
          </w:tcPr>
          <w:p w:rsidR="00805332" w:rsidRDefault="00805332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191" w:type="dxa"/>
            <w:tcBorders>
              <w:bottom w:val="nil"/>
            </w:tcBorders>
          </w:tcPr>
          <w:p w:rsidR="00805332" w:rsidRDefault="00805332">
            <w:pPr>
              <w:pStyle w:val="ConsPlusNormal"/>
              <w:jc w:val="center"/>
            </w:pPr>
            <w:r>
              <w:lastRenderedPageBreak/>
              <w:t>3670,500</w:t>
            </w:r>
          </w:p>
        </w:tc>
        <w:tc>
          <w:tcPr>
            <w:tcW w:w="1134" w:type="dxa"/>
            <w:tcBorders>
              <w:bottom w:val="nil"/>
            </w:tcBorders>
          </w:tcPr>
          <w:p w:rsidR="00805332" w:rsidRDefault="00805332">
            <w:pPr>
              <w:pStyle w:val="ConsPlusNormal"/>
              <w:jc w:val="center"/>
            </w:pPr>
            <w:r>
              <w:t>2670,500</w:t>
            </w:r>
          </w:p>
        </w:tc>
        <w:tc>
          <w:tcPr>
            <w:tcW w:w="1134" w:type="dxa"/>
            <w:tcBorders>
              <w:bottom w:val="nil"/>
            </w:tcBorders>
          </w:tcPr>
          <w:p w:rsidR="00805332" w:rsidRDefault="00805332">
            <w:pPr>
              <w:pStyle w:val="ConsPlusNormal"/>
              <w:jc w:val="center"/>
            </w:pPr>
            <w:r>
              <w:t>2670,500</w:t>
            </w:r>
          </w:p>
        </w:tc>
      </w:tr>
      <w:tr w:rsidR="00805332">
        <w:tblPrEx>
          <w:tblBorders>
            <w:insideH w:val="nil"/>
          </w:tblBorders>
        </w:tblPrEx>
        <w:tc>
          <w:tcPr>
            <w:tcW w:w="15139" w:type="dxa"/>
            <w:gridSpan w:val="12"/>
            <w:tcBorders>
              <w:top w:val="nil"/>
            </w:tcBorders>
          </w:tcPr>
          <w:p w:rsidR="00805332" w:rsidRDefault="00805332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2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27.12.2017 N 1217)</w:t>
            </w:r>
          </w:p>
        </w:tc>
      </w:tr>
    </w:tbl>
    <w:p w:rsidR="00805332" w:rsidRDefault="00805332">
      <w:pPr>
        <w:sectPr w:rsidR="00805332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805332" w:rsidRDefault="00805332">
      <w:pPr>
        <w:pStyle w:val="ConsPlusNormal"/>
        <w:jc w:val="both"/>
      </w:pPr>
    </w:p>
    <w:p w:rsidR="00805332" w:rsidRDefault="00805332">
      <w:pPr>
        <w:pStyle w:val="ConsPlusNormal"/>
        <w:jc w:val="center"/>
        <w:outlineLvl w:val="1"/>
      </w:pPr>
      <w:r>
        <w:t>ТАБЛИЦА</w:t>
      </w:r>
    </w:p>
    <w:p w:rsidR="00805332" w:rsidRDefault="00805332">
      <w:pPr>
        <w:pStyle w:val="ConsPlusNormal"/>
        <w:jc w:val="center"/>
      </w:pPr>
      <w:r>
        <w:t>показателей конечного результата муниципальной программы</w:t>
      </w:r>
    </w:p>
    <w:p w:rsidR="00805332" w:rsidRDefault="00805332">
      <w:pPr>
        <w:pStyle w:val="ConsPlusNormal"/>
        <w:jc w:val="center"/>
      </w:pPr>
      <w:r>
        <w:t>"Профилактика правонарушений в городе Перми"</w:t>
      </w:r>
    </w:p>
    <w:p w:rsidR="00805332" w:rsidRDefault="00805332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5329"/>
        <w:gridCol w:w="680"/>
        <w:gridCol w:w="850"/>
        <w:gridCol w:w="794"/>
        <w:gridCol w:w="794"/>
      </w:tblGrid>
      <w:tr w:rsidR="00805332">
        <w:tc>
          <w:tcPr>
            <w:tcW w:w="624" w:type="dxa"/>
            <w:vMerge w:val="restart"/>
          </w:tcPr>
          <w:p w:rsidR="00805332" w:rsidRDefault="00805332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5329" w:type="dxa"/>
            <w:vMerge w:val="restart"/>
          </w:tcPr>
          <w:p w:rsidR="00805332" w:rsidRDefault="00805332">
            <w:pPr>
              <w:pStyle w:val="ConsPlusNormal"/>
              <w:jc w:val="center"/>
            </w:pPr>
            <w:r>
              <w:t>Наименование цели программы, подпрограммы, задачи, показателя конечного результата</w:t>
            </w:r>
          </w:p>
        </w:tc>
        <w:tc>
          <w:tcPr>
            <w:tcW w:w="680" w:type="dxa"/>
            <w:vMerge w:val="restart"/>
          </w:tcPr>
          <w:p w:rsidR="00805332" w:rsidRDefault="00805332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2438" w:type="dxa"/>
            <w:gridSpan w:val="3"/>
          </w:tcPr>
          <w:p w:rsidR="00805332" w:rsidRDefault="00805332">
            <w:pPr>
              <w:pStyle w:val="ConsPlusNormal"/>
              <w:jc w:val="center"/>
            </w:pPr>
            <w:r>
              <w:t>Значения показателей конечного результата</w:t>
            </w:r>
          </w:p>
        </w:tc>
      </w:tr>
      <w:tr w:rsidR="00805332">
        <w:tc>
          <w:tcPr>
            <w:tcW w:w="624" w:type="dxa"/>
            <w:vMerge/>
          </w:tcPr>
          <w:p w:rsidR="00805332" w:rsidRDefault="00805332"/>
        </w:tc>
        <w:tc>
          <w:tcPr>
            <w:tcW w:w="5329" w:type="dxa"/>
            <w:vMerge/>
          </w:tcPr>
          <w:p w:rsidR="00805332" w:rsidRDefault="00805332"/>
        </w:tc>
        <w:tc>
          <w:tcPr>
            <w:tcW w:w="680" w:type="dxa"/>
            <w:vMerge/>
          </w:tcPr>
          <w:p w:rsidR="00805332" w:rsidRDefault="00805332"/>
        </w:tc>
        <w:tc>
          <w:tcPr>
            <w:tcW w:w="850" w:type="dxa"/>
          </w:tcPr>
          <w:p w:rsidR="00805332" w:rsidRDefault="00805332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794" w:type="dxa"/>
          </w:tcPr>
          <w:p w:rsidR="00805332" w:rsidRDefault="00805332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794" w:type="dxa"/>
          </w:tcPr>
          <w:p w:rsidR="00805332" w:rsidRDefault="00805332">
            <w:pPr>
              <w:pStyle w:val="ConsPlusNormal"/>
              <w:jc w:val="center"/>
            </w:pPr>
            <w:r>
              <w:t>2020 год</w:t>
            </w:r>
          </w:p>
        </w:tc>
      </w:tr>
      <w:tr w:rsidR="00805332">
        <w:tc>
          <w:tcPr>
            <w:tcW w:w="624" w:type="dxa"/>
            <w:vMerge/>
          </w:tcPr>
          <w:p w:rsidR="00805332" w:rsidRDefault="00805332"/>
        </w:tc>
        <w:tc>
          <w:tcPr>
            <w:tcW w:w="5329" w:type="dxa"/>
            <w:vMerge/>
          </w:tcPr>
          <w:p w:rsidR="00805332" w:rsidRDefault="00805332"/>
        </w:tc>
        <w:tc>
          <w:tcPr>
            <w:tcW w:w="680" w:type="dxa"/>
            <w:vMerge/>
          </w:tcPr>
          <w:p w:rsidR="00805332" w:rsidRDefault="00805332"/>
        </w:tc>
        <w:tc>
          <w:tcPr>
            <w:tcW w:w="850" w:type="dxa"/>
          </w:tcPr>
          <w:p w:rsidR="00805332" w:rsidRDefault="00805332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794" w:type="dxa"/>
          </w:tcPr>
          <w:p w:rsidR="00805332" w:rsidRDefault="00805332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794" w:type="dxa"/>
          </w:tcPr>
          <w:p w:rsidR="00805332" w:rsidRDefault="00805332">
            <w:pPr>
              <w:pStyle w:val="ConsPlusNormal"/>
              <w:jc w:val="center"/>
            </w:pPr>
            <w:r>
              <w:t>план</w:t>
            </w:r>
          </w:p>
        </w:tc>
      </w:tr>
      <w:tr w:rsidR="00805332">
        <w:tc>
          <w:tcPr>
            <w:tcW w:w="624" w:type="dxa"/>
          </w:tcPr>
          <w:p w:rsidR="00805332" w:rsidRDefault="0080533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447" w:type="dxa"/>
            <w:gridSpan w:val="5"/>
          </w:tcPr>
          <w:p w:rsidR="00805332" w:rsidRDefault="00805332">
            <w:pPr>
              <w:pStyle w:val="ConsPlusNormal"/>
            </w:pPr>
            <w:r>
              <w:t>Цель. Снижение уровня преступности на территории города Перми</w:t>
            </w:r>
          </w:p>
        </w:tc>
      </w:tr>
      <w:tr w:rsidR="00805332">
        <w:tc>
          <w:tcPr>
            <w:tcW w:w="624" w:type="dxa"/>
          </w:tcPr>
          <w:p w:rsidR="00805332" w:rsidRDefault="00805332">
            <w:pPr>
              <w:pStyle w:val="ConsPlusNormal"/>
            </w:pPr>
          </w:p>
        </w:tc>
        <w:tc>
          <w:tcPr>
            <w:tcW w:w="5329" w:type="dxa"/>
          </w:tcPr>
          <w:p w:rsidR="00805332" w:rsidRDefault="00805332">
            <w:pPr>
              <w:pStyle w:val="ConsPlusNormal"/>
            </w:pPr>
            <w:r>
              <w:t>уровень преступности, случаев на 10 тыс. населения</w:t>
            </w:r>
          </w:p>
        </w:tc>
        <w:tc>
          <w:tcPr>
            <w:tcW w:w="680" w:type="dxa"/>
          </w:tcPr>
          <w:p w:rsidR="00805332" w:rsidRDefault="0080533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805332" w:rsidRDefault="00805332">
            <w:pPr>
              <w:pStyle w:val="ConsPlusNormal"/>
              <w:jc w:val="center"/>
            </w:pPr>
            <w:r>
              <w:t>207,9</w:t>
            </w:r>
          </w:p>
        </w:tc>
        <w:tc>
          <w:tcPr>
            <w:tcW w:w="794" w:type="dxa"/>
          </w:tcPr>
          <w:p w:rsidR="00805332" w:rsidRDefault="00805332">
            <w:pPr>
              <w:pStyle w:val="ConsPlusNormal"/>
              <w:jc w:val="center"/>
            </w:pPr>
            <w:r>
              <w:t>205,8</w:t>
            </w:r>
          </w:p>
        </w:tc>
        <w:tc>
          <w:tcPr>
            <w:tcW w:w="794" w:type="dxa"/>
          </w:tcPr>
          <w:p w:rsidR="00805332" w:rsidRDefault="00805332">
            <w:pPr>
              <w:pStyle w:val="ConsPlusNormal"/>
              <w:jc w:val="center"/>
            </w:pPr>
            <w:r>
              <w:t>203,7</w:t>
            </w:r>
          </w:p>
        </w:tc>
      </w:tr>
      <w:tr w:rsidR="00805332">
        <w:tc>
          <w:tcPr>
            <w:tcW w:w="624" w:type="dxa"/>
          </w:tcPr>
          <w:p w:rsidR="00805332" w:rsidRDefault="00805332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8447" w:type="dxa"/>
            <w:gridSpan w:val="5"/>
          </w:tcPr>
          <w:p w:rsidR="00805332" w:rsidRDefault="00805332">
            <w:pPr>
              <w:pStyle w:val="ConsPlusNormal"/>
            </w:pPr>
            <w:r>
              <w:t>Подпрограмма. Снижение количества грабежей и разбоев, совершенных в общественных местах, правонарушений среди несовершеннолетних</w:t>
            </w:r>
          </w:p>
        </w:tc>
      </w:tr>
      <w:tr w:rsidR="00805332">
        <w:tc>
          <w:tcPr>
            <w:tcW w:w="624" w:type="dxa"/>
          </w:tcPr>
          <w:p w:rsidR="00805332" w:rsidRDefault="00805332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8447" w:type="dxa"/>
            <w:gridSpan w:val="5"/>
          </w:tcPr>
          <w:p w:rsidR="00805332" w:rsidRDefault="00805332">
            <w:pPr>
              <w:pStyle w:val="ConsPlusNormal"/>
            </w:pPr>
            <w:r>
              <w:t>Задача. Организация профилактических мероприятий, направленных на снижение количества грабежей и разбоев, совершенных в общественных местах</w:t>
            </w:r>
          </w:p>
        </w:tc>
      </w:tr>
      <w:tr w:rsidR="00805332">
        <w:tc>
          <w:tcPr>
            <w:tcW w:w="624" w:type="dxa"/>
          </w:tcPr>
          <w:p w:rsidR="00805332" w:rsidRDefault="00805332">
            <w:pPr>
              <w:pStyle w:val="ConsPlusNormal"/>
            </w:pPr>
          </w:p>
        </w:tc>
        <w:tc>
          <w:tcPr>
            <w:tcW w:w="5329" w:type="dxa"/>
          </w:tcPr>
          <w:p w:rsidR="00805332" w:rsidRDefault="00805332">
            <w:pPr>
              <w:pStyle w:val="ConsPlusNormal"/>
            </w:pPr>
            <w:r>
              <w:t>доля зарегистрированных грабежей и разбоев в общественных местах к общему числу преступлений, совершенных в общественных местах</w:t>
            </w:r>
          </w:p>
        </w:tc>
        <w:tc>
          <w:tcPr>
            <w:tcW w:w="680" w:type="dxa"/>
          </w:tcPr>
          <w:p w:rsidR="00805332" w:rsidRDefault="00805332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850" w:type="dxa"/>
          </w:tcPr>
          <w:p w:rsidR="00805332" w:rsidRDefault="00805332">
            <w:pPr>
              <w:pStyle w:val="ConsPlusNormal"/>
              <w:jc w:val="center"/>
            </w:pPr>
            <w:r>
              <w:t>5,1</w:t>
            </w:r>
          </w:p>
        </w:tc>
        <w:tc>
          <w:tcPr>
            <w:tcW w:w="794" w:type="dxa"/>
          </w:tcPr>
          <w:p w:rsidR="00805332" w:rsidRDefault="00805332">
            <w:pPr>
              <w:pStyle w:val="ConsPlusNormal"/>
              <w:jc w:val="center"/>
            </w:pPr>
            <w:r>
              <w:t>5,0</w:t>
            </w:r>
          </w:p>
        </w:tc>
        <w:tc>
          <w:tcPr>
            <w:tcW w:w="794" w:type="dxa"/>
          </w:tcPr>
          <w:p w:rsidR="00805332" w:rsidRDefault="00805332">
            <w:pPr>
              <w:pStyle w:val="ConsPlusNormal"/>
              <w:jc w:val="center"/>
            </w:pPr>
            <w:r>
              <w:t>4,9</w:t>
            </w:r>
          </w:p>
        </w:tc>
      </w:tr>
      <w:tr w:rsidR="00805332">
        <w:tc>
          <w:tcPr>
            <w:tcW w:w="624" w:type="dxa"/>
          </w:tcPr>
          <w:p w:rsidR="00805332" w:rsidRDefault="00805332">
            <w:pPr>
              <w:pStyle w:val="ConsPlusNormal"/>
              <w:jc w:val="center"/>
            </w:pPr>
            <w:r>
              <w:t>1.1.2</w:t>
            </w:r>
          </w:p>
        </w:tc>
        <w:tc>
          <w:tcPr>
            <w:tcW w:w="8447" w:type="dxa"/>
            <w:gridSpan w:val="5"/>
          </w:tcPr>
          <w:p w:rsidR="00805332" w:rsidRDefault="00805332">
            <w:pPr>
              <w:pStyle w:val="ConsPlusNormal"/>
            </w:pPr>
            <w:r>
              <w:t>Задача. Профилактика правонарушений среди несовершеннолетних</w:t>
            </w:r>
          </w:p>
        </w:tc>
      </w:tr>
      <w:tr w:rsidR="00805332">
        <w:tc>
          <w:tcPr>
            <w:tcW w:w="624" w:type="dxa"/>
          </w:tcPr>
          <w:p w:rsidR="00805332" w:rsidRDefault="00805332">
            <w:pPr>
              <w:pStyle w:val="ConsPlusNormal"/>
            </w:pPr>
          </w:p>
        </w:tc>
        <w:tc>
          <w:tcPr>
            <w:tcW w:w="5329" w:type="dxa"/>
          </w:tcPr>
          <w:p w:rsidR="00805332" w:rsidRDefault="00805332">
            <w:pPr>
              <w:pStyle w:val="ConsPlusNormal"/>
            </w:pPr>
            <w:r>
              <w:t>количество несовершеннолетних, совершивших преступления (за исключением учащихся учреждений начального профессионального образования и среднего профессионального образования)</w:t>
            </w:r>
          </w:p>
        </w:tc>
        <w:tc>
          <w:tcPr>
            <w:tcW w:w="680" w:type="dxa"/>
          </w:tcPr>
          <w:p w:rsidR="00805332" w:rsidRDefault="00805332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805332" w:rsidRDefault="00805332">
            <w:pPr>
              <w:pStyle w:val="ConsPlusNormal"/>
              <w:jc w:val="center"/>
            </w:pPr>
            <w:r>
              <w:t>130</w:t>
            </w:r>
          </w:p>
        </w:tc>
        <w:tc>
          <w:tcPr>
            <w:tcW w:w="794" w:type="dxa"/>
          </w:tcPr>
          <w:p w:rsidR="00805332" w:rsidRDefault="00805332">
            <w:pPr>
              <w:pStyle w:val="ConsPlusNormal"/>
              <w:jc w:val="center"/>
            </w:pPr>
            <w:r>
              <w:t>123</w:t>
            </w:r>
          </w:p>
        </w:tc>
        <w:tc>
          <w:tcPr>
            <w:tcW w:w="794" w:type="dxa"/>
          </w:tcPr>
          <w:p w:rsidR="00805332" w:rsidRDefault="00805332">
            <w:pPr>
              <w:pStyle w:val="ConsPlusNormal"/>
              <w:jc w:val="center"/>
            </w:pPr>
            <w:r>
              <w:t>120</w:t>
            </w:r>
          </w:p>
        </w:tc>
      </w:tr>
      <w:tr w:rsidR="00805332">
        <w:tc>
          <w:tcPr>
            <w:tcW w:w="624" w:type="dxa"/>
          </w:tcPr>
          <w:p w:rsidR="00805332" w:rsidRDefault="00805332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8447" w:type="dxa"/>
            <w:gridSpan w:val="5"/>
          </w:tcPr>
          <w:p w:rsidR="00805332" w:rsidRDefault="00805332">
            <w:pPr>
              <w:pStyle w:val="ConsPlusNormal"/>
            </w:pPr>
            <w:r>
              <w:t>Подпрограмма. Совершенствование системы первичной профилактики незаконного потребления ПАВ среди детей и молодежи</w:t>
            </w:r>
          </w:p>
        </w:tc>
      </w:tr>
      <w:tr w:rsidR="00805332">
        <w:tc>
          <w:tcPr>
            <w:tcW w:w="624" w:type="dxa"/>
          </w:tcPr>
          <w:p w:rsidR="00805332" w:rsidRDefault="00805332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8447" w:type="dxa"/>
            <w:gridSpan w:val="5"/>
          </w:tcPr>
          <w:p w:rsidR="00805332" w:rsidRDefault="00805332">
            <w:pPr>
              <w:pStyle w:val="ConsPlusNormal"/>
            </w:pPr>
            <w:r>
              <w:t>Задача. Организация мероприятий первичной профилактики незаконного потребления ПАВ среди детей и молодежи</w:t>
            </w:r>
          </w:p>
        </w:tc>
      </w:tr>
      <w:tr w:rsidR="00805332">
        <w:tc>
          <w:tcPr>
            <w:tcW w:w="624" w:type="dxa"/>
          </w:tcPr>
          <w:p w:rsidR="00805332" w:rsidRDefault="00805332">
            <w:pPr>
              <w:pStyle w:val="ConsPlusNormal"/>
            </w:pPr>
          </w:p>
        </w:tc>
        <w:tc>
          <w:tcPr>
            <w:tcW w:w="5329" w:type="dxa"/>
          </w:tcPr>
          <w:p w:rsidR="00805332" w:rsidRDefault="00805332">
            <w:pPr>
              <w:pStyle w:val="ConsPlusNormal"/>
            </w:pPr>
            <w:r>
              <w:t>уровень распространенности наркологических расстройств среди несовершеннолетних на 100 тыс. населения</w:t>
            </w:r>
          </w:p>
        </w:tc>
        <w:tc>
          <w:tcPr>
            <w:tcW w:w="680" w:type="dxa"/>
          </w:tcPr>
          <w:p w:rsidR="00805332" w:rsidRDefault="0080533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805332" w:rsidRDefault="00805332">
            <w:pPr>
              <w:pStyle w:val="ConsPlusNormal"/>
              <w:jc w:val="center"/>
            </w:pPr>
            <w:r>
              <w:t>125,0</w:t>
            </w:r>
          </w:p>
        </w:tc>
        <w:tc>
          <w:tcPr>
            <w:tcW w:w="794" w:type="dxa"/>
          </w:tcPr>
          <w:p w:rsidR="00805332" w:rsidRDefault="00805332">
            <w:pPr>
              <w:pStyle w:val="ConsPlusNormal"/>
              <w:jc w:val="center"/>
            </w:pPr>
            <w:r>
              <w:t>123,4</w:t>
            </w:r>
          </w:p>
        </w:tc>
        <w:tc>
          <w:tcPr>
            <w:tcW w:w="794" w:type="dxa"/>
          </w:tcPr>
          <w:p w:rsidR="00805332" w:rsidRDefault="00805332">
            <w:pPr>
              <w:pStyle w:val="ConsPlusNormal"/>
              <w:jc w:val="center"/>
            </w:pPr>
            <w:r>
              <w:t>120,7</w:t>
            </w:r>
          </w:p>
        </w:tc>
      </w:tr>
    </w:tbl>
    <w:p w:rsidR="00805332" w:rsidRDefault="00805332">
      <w:pPr>
        <w:pStyle w:val="ConsPlusNormal"/>
        <w:jc w:val="both"/>
      </w:pPr>
    </w:p>
    <w:p w:rsidR="00805332" w:rsidRDefault="00805332">
      <w:pPr>
        <w:pStyle w:val="ConsPlusNormal"/>
        <w:jc w:val="both"/>
      </w:pPr>
    </w:p>
    <w:p w:rsidR="00805332" w:rsidRDefault="00805332">
      <w:pPr>
        <w:pStyle w:val="ConsPlusNormal"/>
        <w:jc w:val="both"/>
      </w:pPr>
    </w:p>
    <w:p w:rsidR="00805332" w:rsidRDefault="00805332">
      <w:pPr>
        <w:pStyle w:val="ConsPlusNormal"/>
        <w:jc w:val="both"/>
      </w:pPr>
    </w:p>
    <w:p w:rsidR="00805332" w:rsidRDefault="00805332">
      <w:pPr>
        <w:pStyle w:val="ConsPlusNormal"/>
        <w:jc w:val="both"/>
      </w:pPr>
    </w:p>
    <w:p w:rsidR="00805332" w:rsidRDefault="00805332">
      <w:pPr>
        <w:sectPr w:rsidR="00805332">
          <w:pgSz w:w="11905" w:h="16838"/>
          <w:pgMar w:top="1134" w:right="850" w:bottom="1134" w:left="1701" w:header="0" w:footer="0" w:gutter="0"/>
          <w:cols w:space="720"/>
        </w:sectPr>
      </w:pPr>
    </w:p>
    <w:p w:rsidR="00805332" w:rsidRDefault="00805332">
      <w:pPr>
        <w:pStyle w:val="ConsPlusNormal"/>
        <w:jc w:val="right"/>
        <w:outlineLvl w:val="2"/>
      </w:pPr>
      <w:r>
        <w:lastRenderedPageBreak/>
        <w:t>Приложение</w:t>
      </w:r>
    </w:p>
    <w:p w:rsidR="00805332" w:rsidRDefault="00805332">
      <w:pPr>
        <w:pStyle w:val="ConsPlusNormal"/>
        <w:jc w:val="right"/>
      </w:pPr>
      <w:r>
        <w:t>к Таблице</w:t>
      </w:r>
    </w:p>
    <w:p w:rsidR="00805332" w:rsidRDefault="00805332">
      <w:pPr>
        <w:pStyle w:val="ConsPlusNormal"/>
        <w:jc w:val="right"/>
      </w:pPr>
      <w:r>
        <w:t>показателей конечного</w:t>
      </w:r>
    </w:p>
    <w:p w:rsidR="00805332" w:rsidRDefault="00805332">
      <w:pPr>
        <w:pStyle w:val="ConsPlusNormal"/>
        <w:jc w:val="right"/>
      </w:pPr>
      <w:r>
        <w:t>результата муниципальной</w:t>
      </w:r>
    </w:p>
    <w:p w:rsidR="00805332" w:rsidRDefault="00805332">
      <w:pPr>
        <w:pStyle w:val="ConsPlusNormal"/>
        <w:jc w:val="right"/>
      </w:pPr>
      <w:r>
        <w:t>программы "Профилактика</w:t>
      </w:r>
    </w:p>
    <w:p w:rsidR="00805332" w:rsidRDefault="00805332">
      <w:pPr>
        <w:pStyle w:val="ConsPlusNormal"/>
        <w:jc w:val="right"/>
      </w:pPr>
      <w:r>
        <w:t>правонарушений в городе</w:t>
      </w:r>
    </w:p>
    <w:p w:rsidR="00805332" w:rsidRDefault="00805332">
      <w:pPr>
        <w:pStyle w:val="ConsPlusNormal"/>
        <w:jc w:val="right"/>
      </w:pPr>
      <w:r>
        <w:t>Перми"</w:t>
      </w:r>
    </w:p>
    <w:p w:rsidR="00805332" w:rsidRDefault="00805332">
      <w:pPr>
        <w:pStyle w:val="ConsPlusNormal"/>
        <w:jc w:val="both"/>
      </w:pPr>
    </w:p>
    <w:p w:rsidR="00805332" w:rsidRDefault="00805332">
      <w:pPr>
        <w:pStyle w:val="ConsPlusNormal"/>
        <w:jc w:val="center"/>
      </w:pPr>
      <w:r>
        <w:t>МЕТОДИКА</w:t>
      </w:r>
    </w:p>
    <w:p w:rsidR="00805332" w:rsidRDefault="00805332">
      <w:pPr>
        <w:pStyle w:val="ConsPlusNormal"/>
        <w:jc w:val="center"/>
      </w:pPr>
      <w:r>
        <w:t>расчета значений показателей конечного результата</w:t>
      </w:r>
    </w:p>
    <w:p w:rsidR="00805332" w:rsidRDefault="00805332">
      <w:pPr>
        <w:pStyle w:val="ConsPlusNormal"/>
        <w:jc w:val="center"/>
      </w:pPr>
      <w:r>
        <w:t>муниципальной программы "Профилактика правонарушений</w:t>
      </w:r>
    </w:p>
    <w:p w:rsidR="00805332" w:rsidRDefault="00805332">
      <w:pPr>
        <w:pStyle w:val="ConsPlusNormal"/>
        <w:jc w:val="center"/>
      </w:pPr>
      <w:r>
        <w:t>в городе Перми"</w:t>
      </w:r>
    </w:p>
    <w:p w:rsidR="00805332" w:rsidRDefault="00805332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2494"/>
        <w:gridCol w:w="634"/>
        <w:gridCol w:w="1286"/>
        <w:gridCol w:w="2608"/>
        <w:gridCol w:w="1701"/>
        <w:gridCol w:w="1417"/>
        <w:gridCol w:w="1191"/>
        <w:gridCol w:w="1814"/>
      </w:tblGrid>
      <w:tr w:rsidR="00805332">
        <w:tc>
          <w:tcPr>
            <w:tcW w:w="454" w:type="dxa"/>
            <w:vMerge w:val="restart"/>
          </w:tcPr>
          <w:p w:rsidR="00805332" w:rsidRDefault="00805332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2494" w:type="dxa"/>
            <w:vMerge w:val="restart"/>
          </w:tcPr>
          <w:p w:rsidR="00805332" w:rsidRDefault="00805332">
            <w:pPr>
              <w:pStyle w:val="ConsPlusNormal"/>
              <w:jc w:val="center"/>
            </w:pPr>
            <w:r>
              <w:t>Наименование показателя конечного результата</w:t>
            </w:r>
          </w:p>
        </w:tc>
        <w:tc>
          <w:tcPr>
            <w:tcW w:w="634" w:type="dxa"/>
            <w:vMerge w:val="restart"/>
          </w:tcPr>
          <w:p w:rsidR="00805332" w:rsidRDefault="00805332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286" w:type="dxa"/>
            <w:vMerge w:val="restart"/>
          </w:tcPr>
          <w:p w:rsidR="00805332" w:rsidRDefault="00805332">
            <w:pPr>
              <w:pStyle w:val="ConsPlusNormal"/>
              <w:jc w:val="center"/>
            </w:pPr>
            <w:r>
              <w:t>НПА, определяющий методику расчета показателя конечного результата</w:t>
            </w:r>
          </w:p>
        </w:tc>
        <w:tc>
          <w:tcPr>
            <w:tcW w:w="4309" w:type="dxa"/>
            <w:gridSpan w:val="2"/>
          </w:tcPr>
          <w:p w:rsidR="00805332" w:rsidRDefault="00805332">
            <w:pPr>
              <w:pStyle w:val="ConsPlusNormal"/>
              <w:jc w:val="center"/>
            </w:pPr>
            <w:r>
              <w:t>Расчет показателя конечного результата</w:t>
            </w:r>
          </w:p>
        </w:tc>
        <w:tc>
          <w:tcPr>
            <w:tcW w:w="4422" w:type="dxa"/>
            <w:gridSpan w:val="3"/>
          </w:tcPr>
          <w:p w:rsidR="00805332" w:rsidRDefault="00805332">
            <w:pPr>
              <w:pStyle w:val="ConsPlusNormal"/>
              <w:jc w:val="center"/>
            </w:pPr>
            <w:r>
              <w:t>Исходные данные для расчета значений показателя конечного результата</w:t>
            </w:r>
          </w:p>
        </w:tc>
      </w:tr>
      <w:tr w:rsidR="00805332">
        <w:tc>
          <w:tcPr>
            <w:tcW w:w="454" w:type="dxa"/>
            <w:vMerge/>
          </w:tcPr>
          <w:p w:rsidR="00805332" w:rsidRDefault="00805332"/>
        </w:tc>
        <w:tc>
          <w:tcPr>
            <w:tcW w:w="2494" w:type="dxa"/>
            <w:vMerge/>
          </w:tcPr>
          <w:p w:rsidR="00805332" w:rsidRDefault="00805332"/>
        </w:tc>
        <w:tc>
          <w:tcPr>
            <w:tcW w:w="634" w:type="dxa"/>
            <w:vMerge/>
          </w:tcPr>
          <w:p w:rsidR="00805332" w:rsidRDefault="00805332"/>
        </w:tc>
        <w:tc>
          <w:tcPr>
            <w:tcW w:w="1286" w:type="dxa"/>
            <w:vMerge/>
          </w:tcPr>
          <w:p w:rsidR="00805332" w:rsidRDefault="00805332"/>
        </w:tc>
        <w:tc>
          <w:tcPr>
            <w:tcW w:w="2608" w:type="dxa"/>
          </w:tcPr>
          <w:p w:rsidR="00805332" w:rsidRDefault="00805332">
            <w:pPr>
              <w:pStyle w:val="ConsPlusNormal"/>
              <w:jc w:val="center"/>
            </w:pPr>
            <w:r>
              <w:t>формула расчета</w:t>
            </w:r>
          </w:p>
        </w:tc>
        <w:tc>
          <w:tcPr>
            <w:tcW w:w="1701" w:type="dxa"/>
          </w:tcPr>
          <w:p w:rsidR="00805332" w:rsidRDefault="00805332">
            <w:pPr>
              <w:pStyle w:val="ConsPlusNormal"/>
              <w:jc w:val="center"/>
            </w:pPr>
            <w:r>
              <w:t>буквенное обозначение переменной в формуле расчета</w:t>
            </w:r>
          </w:p>
        </w:tc>
        <w:tc>
          <w:tcPr>
            <w:tcW w:w="1417" w:type="dxa"/>
          </w:tcPr>
          <w:p w:rsidR="00805332" w:rsidRDefault="00805332">
            <w:pPr>
              <w:pStyle w:val="ConsPlusNormal"/>
              <w:jc w:val="center"/>
            </w:pPr>
            <w:r>
              <w:t>источник исходных данных</w:t>
            </w:r>
          </w:p>
        </w:tc>
        <w:tc>
          <w:tcPr>
            <w:tcW w:w="1191" w:type="dxa"/>
          </w:tcPr>
          <w:p w:rsidR="00805332" w:rsidRDefault="00805332">
            <w:pPr>
              <w:pStyle w:val="ConsPlusNormal"/>
              <w:jc w:val="center"/>
            </w:pPr>
            <w:r>
              <w:t>метод сбора исходных данных</w:t>
            </w:r>
          </w:p>
        </w:tc>
        <w:tc>
          <w:tcPr>
            <w:tcW w:w="1814" w:type="dxa"/>
          </w:tcPr>
          <w:p w:rsidR="00805332" w:rsidRDefault="00805332">
            <w:pPr>
              <w:pStyle w:val="ConsPlusNormal"/>
              <w:jc w:val="center"/>
            </w:pPr>
            <w:r>
              <w:t>периодичность сбора и срок представления исходных данных</w:t>
            </w:r>
          </w:p>
        </w:tc>
      </w:tr>
      <w:tr w:rsidR="00805332">
        <w:tc>
          <w:tcPr>
            <w:tcW w:w="454" w:type="dxa"/>
          </w:tcPr>
          <w:p w:rsidR="00805332" w:rsidRDefault="0080533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94" w:type="dxa"/>
          </w:tcPr>
          <w:p w:rsidR="00805332" w:rsidRDefault="0080533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34" w:type="dxa"/>
          </w:tcPr>
          <w:p w:rsidR="00805332" w:rsidRDefault="0080533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86" w:type="dxa"/>
          </w:tcPr>
          <w:p w:rsidR="00805332" w:rsidRDefault="0080533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608" w:type="dxa"/>
          </w:tcPr>
          <w:p w:rsidR="00805332" w:rsidRDefault="00805332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701" w:type="dxa"/>
          </w:tcPr>
          <w:p w:rsidR="00805332" w:rsidRDefault="00805332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417" w:type="dxa"/>
          </w:tcPr>
          <w:p w:rsidR="00805332" w:rsidRDefault="00805332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91" w:type="dxa"/>
          </w:tcPr>
          <w:p w:rsidR="00805332" w:rsidRDefault="00805332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814" w:type="dxa"/>
          </w:tcPr>
          <w:p w:rsidR="00805332" w:rsidRDefault="00805332">
            <w:pPr>
              <w:pStyle w:val="ConsPlusNormal"/>
              <w:jc w:val="center"/>
            </w:pPr>
            <w:r>
              <w:t>9</w:t>
            </w:r>
          </w:p>
        </w:tc>
      </w:tr>
      <w:tr w:rsidR="00805332">
        <w:tc>
          <w:tcPr>
            <w:tcW w:w="454" w:type="dxa"/>
          </w:tcPr>
          <w:p w:rsidR="00805332" w:rsidRDefault="0080533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94" w:type="dxa"/>
          </w:tcPr>
          <w:p w:rsidR="00805332" w:rsidRDefault="00805332">
            <w:pPr>
              <w:pStyle w:val="ConsPlusNormal"/>
            </w:pPr>
            <w:r>
              <w:t>Уровень преступности на 10 тыс. населения</w:t>
            </w:r>
          </w:p>
        </w:tc>
        <w:tc>
          <w:tcPr>
            <w:tcW w:w="634" w:type="dxa"/>
          </w:tcPr>
          <w:p w:rsidR="00805332" w:rsidRDefault="0080533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286" w:type="dxa"/>
          </w:tcPr>
          <w:p w:rsidR="00805332" w:rsidRDefault="00805332">
            <w:pPr>
              <w:pStyle w:val="ConsPlusNormal"/>
            </w:pPr>
          </w:p>
        </w:tc>
        <w:tc>
          <w:tcPr>
            <w:tcW w:w="2608" w:type="dxa"/>
          </w:tcPr>
          <w:p w:rsidR="00805332" w:rsidRDefault="00805332">
            <w:pPr>
              <w:pStyle w:val="ConsPlusNormal"/>
              <w:jc w:val="center"/>
            </w:pPr>
            <w:r>
              <w:t>статистические сведения по основным направлениям оперативно-служебной деятельности УМВД России по городу Перми</w:t>
            </w:r>
          </w:p>
        </w:tc>
        <w:tc>
          <w:tcPr>
            <w:tcW w:w="1701" w:type="dxa"/>
          </w:tcPr>
          <w:p w:rsidR="00805332" w:rsidRDefault="00805332">
            <w:pPr>
              <w:pStyle w:val="ConsPlusNormal"/>
            </w:pPr>
          </w:p>
        </w:tc>
        <w:tc>
          <w:tcPr>
            <w:tcW w:w="1417" w:type="dxa"/>
          </w:tcPr>
          <w:p w:rsidR="00805332" w:rsidRDefault="00805332">
            <w:pPr>
              <w:pStyle w:val="ConsPlusNormal"/>
              <w:jc w:val="center"/>
            </w:pPr>
            <w:r>
              <w:t>УМВД России по городу Перми</w:t>
            </w:r>
          </w:p>
        </w:tc>
        <w:tc>
          <w:tcPr>
            <w:tcW w:w="1191" w:type="dxa"/>
          </w:tcPr>
          <w:p w:rsidR="00805332" w:rsidRDefault="00805332">
            <w:pPr>
              <w:pStyle w:val="ConsPlusNormal"/>
            </w:pPr>
          </w:p>
        </w:tc>
        <w:tc>
          <w:tcPr>
            <w:tcW w:w="1814" w:type="dxa"/>
          </w:tcPr>
          <w:p w:rsidR="00805332" w:rsidRDefault="00805332">
            <w:pPr>
              <w:pStyle w:val="ConsPlusNormal"/>
              <w:jc w:val="center"/>
            </w:pPr>
            <w:r>
              <w:t>ежеквартально до 15 числа месяца, следующего за отчетным</w:t>
            </w:r>
          </w:p>
        </w:tc>
      </w:tr>
      <w:tr w:rsidR="00805332">
        <w:tc>
          <w:tcPr>
            <w:tcW w:w="454" w:type="dxa"/>
          </w:tcPr>
          <w:p w:rsidR="00805332" w:rsidRDefault="0080533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494" w:type="dxa"/>
          </w:tcPr>
          <w:p w:rsidR="00805332" w:rsidRDefault="00805332">
            <w:pPr>
              <w:pStyle w:val="ConsPlusNormal"/>
            </w:pPr>
            <w:r>
              <w:t xml:space="preserve">Доля зарегистрированных грабежей и разбоев в </w:t>
            </w:r>
            <w:r>
              <w:lastRenderedPageBreak/>
              <w:t>общественных местах к общему числу преступлений, совершенных в общественных местах</w:t>
            </w:r>
          </w:p>
        </w:tc>
        <w:tc>
          <w:tcPr>
            <w:tcW w:w="634" w:type="dxa"/>
          </w:tcPr>
          <w:p w:rsidR="00805332" w:rsidRDefault="00805332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1286" w:type="dxa"/>
          </w:tcPr>
          <w:p w:rsidR="00805332" w:rsidRDefault="00805332">
            <w:pPr>
              <w:pStyle w:val="ConsPlusNormal"/>
            </w:pPr>
          </w:p>
        </w:tc>
        <w:tc>
          <w:tcPr>
            <w:tcW w:w="2608" w:type="dxa"/>
          </w:tcPr>
          <w:p w:rsidR="00805332" w:rsidRDefault="00805332">
            <w:pPr>
              <w:pStyle w:val="ConsPlusNormal"/>
              <w:jc w:val="center"/>
            </w:pPr>
            <w:r>
              <w:t xml:space="preserve">статистические сведения по основным направлениям </w:t>
            </w:r>
            <w:r>
              <w:lastRenderedPageBreak/>
              <w:t>оперативно-служебной деятельности УМВД России по городу Перми</w:t>
            </w:r>
          </w:p>
        </w:tc>
        <w:tc>
          <w:tcPr>
            <w:tcW w:w="1701" w:type="dxa"/>
          </w:tcPr>
          <w:p w:rsidR="00805332" w:rsidRDefault="00805332">
            <w:pPr>
              <w:pStyle w:val="ConsPlusNormal"/>
            </w:pPr>
          </w:p>
        </w:tc>
        <w:tc>
          <w:tcPr>
            <w:tcW w:w="1417" w:type="dxa"/>
          </w:tcPr>
          <w:p w:rsidR="00805332" w:rsidRDefault="00805332">
            <w:pPr>
              <w:pStyle w:val="ConsPlusNormal"/>
              <w:jc w:val="center"/>
            </w:pPr>
            <w:r>
              <w:t>УМВД России по городу Перми</w:t>
            </w:r>
          </w:p>
        </w:tc>
        <w:tc>
          <w:tcPr>
            <w:tcW w:w="1191" w:type="dxa"/>
          </w:tcPr>
          <w:p w:rsidR="00805332" w:rsidRDefault="00805332">
            <w:pPr>
              <w:pStyle w:val="ConsPlusNormal"/>
            </w:pPr>
          </w:p>
        </w:tc>
        <w:tc>
          <w:tcPr>
            <w:tcW w:w="1814" w:type="dxa"/>
          </w:tcPr>
          <w:p w:rsidR="00805332" w:rsidRDefault="00805332">
            <w:pPr>
              <w:pStyle w:val="ConsPlusNormal"/>
              <w:jc w:val="center"/>
            </w:pPr>
            <w:r>
              <w:t xml:space="preserve">ежеквартально до 15 числа месяца, </w:t>
            </w:r>
            <w:r>
              <w:lastRenderedPageBreak/>
              <w:t>следующего за отчетным</w:t>
            </w:r>
          </w:p>
        </w:tc>
      </w:tr>
      <w:tr w:rsidR="00805332">
        <w:tc>
          <w:tcPr>
            <w:tcW w:w="454" w:type="dxa"/>
          </w:tcPr>
          <w:p w:rsidR="00805332" w:rsidRDefault="00805332">
            <w:pPr>
              <w:pStyle w:val="ConsPlusNormal"/>
              <w:jc w:val="center"/>
            </w:pPr>
            <w:r>
              <w:lastRenderedPageBreak/>
              <w:t>3</w:t>
            </w:r>
          </w:p>
        </w:tc>
        <w:tc>
          <w:tcPr>
            <w:tcW w:w="2494" w:type="dxa"/>
          </w:tcPr>
          <w:p w:rsidR="00805332" w:rsidRDefault="00805332">
            <w:pPr>
              <w:pStyle w:val="ConsPlusNormal"/>
            </w:pPr>
            <w:r>
              <w:t>Количество несовершеннолетних, совершивших преступления (за исключением учащихся учреждений начального профессионального образования и среднего профессионального образования)</w:t>
            </w:r>
          </w:p>
        </w:tc>
        <w:tc>
          <w:tcPr>
            <w:tcW w:w="634" w:type="dxa"/>
          </w:tcPr>
          <w:p w:rsidR="00805332" w:rsidRDefault="00805332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286" w:type="dxa"/>
          </w:tcPr>
          <w:p w:rsidR="00805332" w:rsidRDefault="00805332">
            <w:pPr>
              <w:pStyle w:val="ConsPlusNormal"/>
            </w:pPr>
          </w:p>
        </w:tc>
        <w:tc>
          <w:tcPr>
            <w:tcW w:w="2608" w:type="dxa"/>
          </w:tcPr>
          <w:p w:rsidR="00805332" w:rsidRDefault="00805332">
            <w:pPr>
              <w:pStyle w:val="ConsPlusNormal"/>
              <w:jc w:val="center"/>
            </w:pPr>
            <w:r>
              <w:t>статистические сведения по основным направлениям оперативно-служебной деятельности УМВД России по городу Перми</w:t>
            </w:r>
          </w:p>
        </w:tc>
        <w:tc>
          <w:tcPr>
            <w:tcW w:w="1701" w:type="dxa"/>
          </w:tcPr>
          <w:p w:rsidR="00805332" w:rsidRDefault="00805332">
            <w:pPr>
              <w:pStyle w:val="ConsPlusNormal"/>
            </w:pPr>
          </w:p>
        </w:tc>
        <w:tc>
          <w:tcPr>
            <w:tcW w:w="1417" w:type="dxa"/>
          </w:tcPr>
          <w:p w:rsidR="00805332" w:rsidRDefault="00805332">
            <w:pPr>
              <w:pStyle w:val="ConsPlusNormal"/>
              <w:jc w:val="center"/>
            </w:pPr>
            <w:r>
              <w:t>УМВД России по городу Перми</w:t>
            </w:r>
          </w:p>
        </w:tc>
        <w:tc>
          <w:tcPr>
            <w:tcW w:w="1191" w:type="dxa"/>
          </w:tcPr>
          <w:p w:rsidR="00805332" w:rsidRDefault="00805332">
            <w:pPr>
              <w:pStyle w:val="ConsPlusNormal"/>
            </w:pPr>
          </w:p>
        </w:tc>
        <w:tc>
          <w:tcPr>
            <w:tcW w:w="1814" w:type="dxa"/>
          </w:tcPr>
          <w:p w:rsidR="00805332" w:rsidRDefault="00805332">
            <w:pPr>
              <w:pStyle w:val="ConsPlusNormal"/>
              <w:jc w:val="center"/>
            </w:pPr>
            <w:r>
              <w:t>ежеквартально до 15 числа месяца, следующего за отчетным</w:t>
            </w:r>
          </w:p>
        </w:tc>
      </w:tr>
      <w:tr w:rsidR="00805332">
        <w:tc>
          <w:tcPr>
            <w:tcW w:w="454" w:type="dxa"/>
          </w:tcPr>
          <w:p w:rsidR="00805332" w:rsidRDefault="0080533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494" w:type="dxa"/>
          </w:tcPr>
          <w:p w:rsidR="00805332" w:rsidRDefault="00805332">
            <w:pPr>
              <w:pStyle w:val="ConsPlusNormal"/>
            </w:pPr>
            <w:r>
              <w:t>Уровень распространенности наркологических расстройств среди несовершеннолетних на 100 тыс. населения</w:t>
            </w:r>
          </w:p>
        </w:tc>
        <w:tc>
          <w:tcPr>
            <w:tcW w:w="634" w:type="dxa"/>
          </w:tcPr>
          <w:p w:rsidR="00805332" w:rsidRDefault="0080533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286" w:type="dxa"/>
          </w:tcPr>
          <w:p w:rsidR="00805332" w:rsidRDefault="00805332">
            <w:pPr>
              <w:pStyle w:val="ConsPlusNormal"/>
            </w:pPr>
          </w:p>
        </w:tc>
        <w:tc>
          <w:tcPr>
            <w:tcW w:w="2608" w:type="dxa"/>
          </w:tcPr>
          <w:p w:rsidR="00805332" w:rsidRDefault="00805332">
            <w:pPr>
              <w:pStyle w:val="ConsPlusNormal"/>
              <w:jc w:val="center"/>
            </w:pPr>
            <w:r>
              <w:t>статистические сведения Министерства здравоохранения Пермского края</w:t>
            </w:r>
          </w:p>
        </w:tc>
        <w:tc>
          <w:tcPr>
            <w:tcW w:w="1701" w:type="dxa"/>
          </w:tcPr>
          <w:p w:rsidR="00805332" w:rsidRDefault="00805332">
            <w:pPr>
              <w:pStyle w:val="ConsPlusNormal"/>
            </w:pPr>
          </w:p>
        </w:tc>
        <w:tc>
          <w:tcPr>
            <w:tcW w:w="1417" w:type="dxa"/>
          </w:tcPr>
          <w:p w:rsidR="00805332" w:rsidRDefault="00805332">
            <w:pPr>
              <w:pStyle w:val="ConsPlusNormal"/>
              <w:jc w:val="center"/>
            </w:pPr>
            <w:r>
              <w:t>Министерство здравоохранения Пермского края</w:t>
            </w:r>
          </w:p>
        </w:tc>
        <w:tc>
          <w:tcPr>
            <w:tcW w:w="1191" w:type="dxa"/>
          </w:tcPr>
          <w:p w:rsidR="00805332" w:rsidRDefault="00805332">
            <w:pPr>
              <w:pStyle w:val="ConsPlusNormal"/>
            </w:pPr>
          </w:p>
        </w:tc>
        <w:tc>
          <w:tcPr>
            <w:tcW w:w="1814" w:type="dxa"/>
          </w:tcPr>
          <w:p w:rsidR="00805332" w:rsidRDefault="00805332">
            <w:pPr>
              <w:pStyle w:val="ConsPlusNormal"/>
              <w:jc w:val="center"/>
            </w:pPr>
            <w:r>
              <w:t>ежеквартально до 15 числа месяца, следующего за отчетным</w:t>
            </w:r>
          </w:p>
        </w:tc>
      </w:tr>
    </w:tbl>
    <w:p w:rsidR="00805332" w:rsidRDefault="00805332">
      <w:pPr>
        <w:pStyle w:val="ConsPlusNormal"/>
        <w:jc w:val="both"/>
      </w:pPr>
    </w:p>
    <w:p w:rsidR="00805332" w:rsidRDefault="00805332">
      <w:pPr>
        <w:pStyle w:val="ConsPlusNormal"/>
        <w:jc w:val="both"/>
      </w:pPr>
    </w:p>
    <w:p w:rsidR="00805332" w:rsidRDefault="00805332">
      <w:pPr>
        <w:pStyle w:val="ConsPlusNormal"/>
        <w:jc w:val="both"/>
      </w:pPr>
    </w:p>
    <w:p w:rsidR="00805332" w:rsidRDefault="00805332">
      <w:pPr>
        <w:pStyle w:val="ConsPlusNormal"/>
        <w:jc w:val="both"/>
      </w:pPr>
    </w:p>
    <w:p w:rsidR="00805332" w:rsidRDefault="00805332">
      <w:pPr>
        <w:pStyle w:val="ConsPlusNormal"/>
        <w:jc w:val="both"/>
      </w:pPr>
    </w:p>
    <w:p w:rsidR="00805332" w:rsidRDefault="00805332">
      <w:pPr>
        <w:pStyle w:val="ConsPlusNormal"/>
        <w:jc w:val="right"/>
        <w:outlineLvl w:val="1"/>
      </w:pPr>
      <w:r>
        <w:t>Приложение 1</w:t>
      </w:r>
    </w:p>
    <w:p w:rsidR="00805332" w:rsidRDefault="00805332">
      <w:pPr>
        <w:pStyle w:val="ConsPlusNormal"/>
        <w:jc w:val="right"/>
      </w:pPr>
      <w:r>
        <w:t>к муниципальной программе</w:t>
      </w:r>
    </w:p>
    <w:p w:rsidR="00805332" w:rsidRDefault="00805332">
      <w:pPr>
        <w:pStyle w:val="ConsPlusNormal"/>
        <w:jc w:val="right"/>
      </w:pPr>
      <w:r>
        <w:t>"Профилактика правонарушений</w:t>
      </w:r>
    </w:p>
    <w:p w:rsidR="00805332" w:rsidRDefault="00805332">
      <w:pPr>
        <w:pStyle w:val="ConsPlusNormal"/>
        <w:jc w:val="right"/>
      </w:pPr>
      <w:r>
        <w:t>в городе Перми"</w:t>
      </w:r>
    </w:p>
    <w:p w:rsidR="00805332" w:rsidRDefault="00805332">
      <w:pPr>
        <w:pStyle w:val="ConsPlusNormal"/>
        <w:jc w:val="both"/>
      </w:pPr>
    </w:p>
    <w:p w:rsidR="00805332" w:rsidRDefault="00805332">
      <w:pPr>
        <w:pStyle w:val="ConsPlusNormal"/>
        <w:jc w:val="center"/>
      </w:pPr>
      <w:r>
        <w:t>ПЛАН-ГРАФИК</w:t>
      </w:r>
    </w:p>
    <w:p w:rsidR="00805332" w:rsidRDefault="00805332">
      <w:pPr>
        <w:pStyle w:val="ConsPlusNormal"/>
        <w:jc w:val="center"/>
      </w:pPr>
      <w:r>
        <w:lastRenderedPageBreak/>
        <w:t>подпрограммы 1.1 "Снижение количества грабежей и разбоев,</w:t>
      </w:r>
    </w:p>
    <w:p w:rsidR="00805332" w:rsidRDefault="00805332">
      <w:pPr>
        <w:pStyle w:val="ConsPlusNormal"/>
        <w:jc w:val="center"/>
      </w:pPr>
      <w:r>
        <w:t>совершенных в общественных местах, правонарушений</w:t>
      </w:r>
    </w:p>
    <w:p w:rsidR="00805332" w:rsidRDefault="00805332">
      <w:pPr>
        <w:pStyle w:val="ConsPlusNormal"/>
        <w:jc w:val="center"/>
      </w:pPr>
      <w:r>
        <w:t>среди несовершеннолетних" муниципальной программы</w:t>
      </w:r>
    </w:p>
    <w:p w:rsidR="00805332" w:rsidRDefault="00805332">
      <w:pPr>
        <w:pStyle w:val="ConsPlusNormal"/>
        <w:jc w:val="center"/>
      </w:pPr>
      <w:r>
        <w:t>"Профилактика правонарушений в городе Перми" на 2018 год</w:t>
      </w:r>
    </w:p>
    <w:p w:rsidR="00805332" w:rsidRDefault="00805332">
      <w:pPr>
        <w:spacing w:after="1"/>
      </w:pPr>
    </w:p>
    <w:tbl>
      <w:tblPr>
        <w:tblW w:w="14570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4570"/>
      </w:tblGrid>
      <w:tr w:rsidR="00805332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805332" w:rsidRDefault="00805332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805332" w:rsidRDefault="00805332">
            <w:pPr>
              <w:pStyle w:val="ConsPlusNormal"/>
              <w:jc w:val="center"/>
            </w:pPr>
            <w:r>
              <w:rPr>
                <w:color w:val="392C69"/>
              </w:rPr>
              <w:t xml:space="preserve">(введен </w:t>
            </w:r>
            <w:hyperlink r:id="rId26" w:history="1">
              <w:r>
                <w:rPr>
                  <w:color w:val="0000FF"/>
                </w:rPr>
                <w:t>Постановлением</w:t>
              </w:r>
            </w:hyperlink>
            <w:r>
              <w:rPr>
                <w:color w:val="392C69"/>
              </w:rPr>
              <w:t xml:space="preserve"> Администрации г. Перми от 15.12.2017 N 1130)</w:t>
            </w:r>
          </w:p>
        </w:tc>
      </w:tr>
    </w:tbl>
    <w:p w:rsidR="00805332" w:rsidRDefault="00805332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91"/>
        <w:gridCol w:w="2381"/>
        <w:gridCol w:w="1814"/>
        <w:gridCol w:w="1304"/>
        <w:gridCol w:w="1304"/>
        <w:gridCol w:w="1984"/>
        <w:gridCol w:w="737"/>
        <w:gridCol w:w="737"/>
        <w:gridCol w:w="1276"/>
        <w:gridCol w:w="1304"/>
      </w:tblGrid>
      <w:tr w:rsidR="00805332">
        <w:tc>
          <w:tcPr>
            <w:tcW w:w="1191" w:type="dxa"/>
            <w:vMerge w:val="restart"/>
          </w:tcPr>
          <w:p w:rsidR="00805332" w:rsidRDefault="00805332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381" w:type="dxa"/>
            <w:vMerge w:val="restart"/>
          </w:tcPr>
          <w:p w:rsidR="00805332" w:rsidRDefault="00805332">
            <w:pPr>
              <w:pStyle w:val="ConsPlusNormal"/>
              <w:jc w:val="center"/>
            </w:pPr>
            <w:r>
              <w:t>Наименование задачи, основного мероприятия, мероприятия, подмероприятия, объекта.</w:t>
            </w:r>
          </w:p>
          <w:p w:rsidR="00805332" w:rsidRDefault="00805332">
            <w:pPr>
              <w:pStyle w:val="ConsPlusNormal"/>
              <w:jc w:val="center"/>
            </w:pPr>
            <w:r>
              <w:t>Место проведения/расположения (адрес)</w:t>
            </w:r>
          </w:p>
        </w:tc>
        <w:tc>
          <w:tcPr>
            <w:tcW w:w="1814" w:type="dxa"/>
            <w:vMerge w:val="restart"/>
          </w:tcPr>
          <w:p w:rsidR="00805332" w:rsidRDefault="00805332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304" w:type="dxa"/>
            <w:vMerge w:val="restart"/>
          </w:tcPr>
          <w:p w:rsidR="00805332" w:rsidRDefault="00805332">
            <w:pPr>
              <w:pStyle w:val="ConsPlusNormal"/>
              <w:jc w:val="center"/>
            </w:pPr>
            <w:r>
              <w:t>Дата начала реализации подмероприятия</w:t>
            </w:r>
          </w:p>
        </w:tc>
        <w:tc>
          <w:tcPr>
            <w:tcW w:w="1304" w:type="dxa"/>
            <w:vMerge w:val="restart"/>
          </w:tcPr>
          <w:p w:rsidR="00805332" w:rsidRDefault="00805332">
            <w:pPr>
              <w:pStyle w:val="ConsPlusNormal"/>
              <w:jc w:val="center"/>
            </w:pPr>
            <w:r>
              <w:t>Дата окончания реализации подмероприятия</w:t>
            </w:r>
          </w:p>
        </w:tc>
        <w:tc>
          <w:tcPr>
            <w:tcW w:w="3458" w:type="dxa"/>
            <w:gridSpan w:val="3"/>
          </w:tcPr>
          <w:p w:rsidR="00805332" w:rsidRDefault="00805332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276" w:type="dxa"/>
            <w:vMerge w:val="restart"/>
          </w:tcPr>
          <w:p w:rsidR="00805332" w:rsidRDefault="00805332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304" w:type="dxa"/>
            <w:vMerge w:val="restart"/>
          </w:tcPr>
          <w:p w:rsidR="00805332" w:rsidRDefault="00805332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805332">
        <w:tc>
          <w:tcPr>
            <w:tcW w:w="1191" w:type="dxa"/>
            <w:vMerge/>
          </w:tcPr>
          <w:p w:rsidR="00805332" w:rsidRDefault="00805332"/>
        </w:tc>
        <w:tc>
          <w:tcPr>
            <w:tcW w:w="2381" w:type="dxa"/>
            <w:vMerge/>
          </w:tcPr>
          <w:p w:rsidR="00805332" w:rsidRDefault="00805332"/>
        </w:tc>
        <w:tc>
          <w:tcPr>
            <w:tcW w:w="1814" w:type="dxa"/>
            <w:vMerge/>
          </w:tcPr>
          <w:p w:rsidR="00805332" w:rsidRDefault="00805332"/>
        </w:tc>
        <w:tc>
          <w:tcPr>
            <w:tcW w:w="1304" w:type="dxa"/>
            <w:vMerge/>
          </w:tcPr>
          <w:p w:rsidR="00805332" w:rsidRDefault="00805332"/>
        </w:tc>
        <w:tc>
          <w:tcPr>
            <w:tcW w:w="1304" w:type="dxa"/>
            <w:vMerge/>
          </w:tcPr>
          <w:p w:rsidR="00805332" w:rsidRDefault="00805332"/>
        </w:tc>
        <w:tc>
          <w:tcPr>
            <w:tcW w:w="1984" w:type="dxa"/>
          </w:tcPr>
          <w:p w:rsidR="00805332" w:rsidRDefault="00805332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737" w:type="dxa"/>
          </w:tcPr>
          <w:p w:rsidR="00805332" w:rsidRDefault="00805332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737" w:type="dxa"/>
          </w:tcPr>
          <w:p w:rsidR="00805332" w:rsidRDefault="00805332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276" w:type="dxa"/>
            <w:vMerge/>
          </w:tcPr>
          <w:p w:rsidR="00805332" w:rsidRDefault="00805332"/>
        </w:tc>
        <w:tc>
          <w:tcPr>
            <w:tcW w:w="1304" w:type="dxa"/>
            <w:vMerge/>
          </w:tcPr>
          <w:p w:rsidR="00805332" w:rsidRDefault="00805332"/>
        </w:tc>
      </w:tr>
      <w:tr w:rsidR="00805332">
        <w:tc>
          <w:tcPr>
            <w:tcW w:w="1191" w:type="dxa"/>
          </w:tcPr>
          <w:p w:rsidR="00805332" w:rsidRDefault="0080533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381" w:type="dxa"/>
          </w:tcPr>
          <w:p w:rsidR="00805332" w:rsidRDefault="0080533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14" w:type="dxa"/>
          </w:tcPr>
          <w:p w:rsidR="00805332" w:rsidRDefault="0080533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</w:tcPr>
          <w:p w:rsidR="00805332" w:rsidRDefault="0080533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4" w:type="dxa"/>
          </w:tcPr>
          <w:p w:rsidR="00805332" w:rsidRDefault="00805332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84" w:type="dxa"/>
          </w:tcPr>
          <w:p w:rsidR="00805332" w:rsidRDefault="00805332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37" w:type="dxa"/>
          </w:tcPr>
          <w:p w:rsidR="00805332" w:rsidRDefault="00805332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37" w:type="dxa"/>
          </w:tcPr>
          <w:p w:rsidR="00805332" w:rsidRDefault="00805332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276" w:type="dxa"/>
          </w:tcPr>
          <w:p w:rsidR="00805332" w:rsidRDefault="00805332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304" w:type="dxa"/>
          </w:tcPr>
          <w:p w:rsidR="00805332" w:rsidRDefault="00805332">
            <w:pPr>
              <w:pStyle w:val="ConsPlusNormal"/>
              <w:jc w:val="center"/>
            </w:pPr>
            <w:r>
              <w:t>10</w:t>
            </w:r>
          </w:p>
        </w:tc>
      </w:tr>
      <w:tr w:rsidR="00805332">
        <w:tc>
          <w:tcPr>
            <w:tcW w:w="1191" w:type="dxa"/>
          </w:tcPr>
          <w:p w:rsidR="00805332" w:rsidRDefault="00805332">
            <w:pPr>
              <w:pStyle w:val="ConsPlusNormal"/>
              <w:jc w:val="center"/>
              <w:outlineLvl w:val="2"/>
            </w:pPr>
            <w:r>
              <w:t>1.1.1</w:t>
            </w:r>
          </w:p>
        </w:tc>
        <w:tc>
          <w:tcPr>
            <w:tcW w:w="12841" w:type="dxa"/>
            <w:gridSpan w:val="9"/>
          </w:tcPr>
          <w:p w:rsidR="00805332" w:rsidRDefault="00805332">
            <w:pPr>
              <w:pStyle w:val="ConsPlusNormal"/>
              <w:jc w:val="both"/>
            </w:pPr>
            <w:r>
              <w:t>Задача. Организация профилактических мероприятий, направленных на снижение количества грабежей и разбоев, совершенных в общественных местах</w:t>
            </w:r>
          </w:p>
        </w:tc>
      </w:tr>
      <w:tr w:rsidR="00805332">
        <w:tc>
          <w:tcPr>
            <w:tcW w:w="1191" w:type="dxa"/>
          </w:tcPr>
          <w:p w:rsidR="00805332" w:rsidRDefault="00805332">
            <w:pPr>
              <w:pStyle w:val="ConsPlusNormal"/>
              <w:jc w:val="center"/>
            </w:pPr>
            <w:r>
              <w:t>1.1.1.1</w:t>
            </w:r>
          </w:p>
        </w:tc>
        <w:tc>
          <w:tcPr>
            <w:tcW w:w="12841" w:type="dxa"/>
            <w:gridSpan w:val="9"/>
          </w:tcPr>
          <w:p w:rsidR="00805332" w:rsidRDefault="00805332">
            <w:pPr>
              <w:pStyle w:val="ConsPlusNormal"/>
              <w:jc w:val="both"/>
            </w:pPr>
            <w:r>
              <w:t>Создание условий для деятельности добровольных формирований населения по охране общественного порядка</w:t>
            </w:r>
          </w:p>
        </w:tc>
      </w:tr>
      <w:tr w:rsidR="00805332">
        <w:tc>
          <w:tcPr>
            <w:tcW w:w="1191" w:type="dxa"/>
          </w:tcPr>
          <w:p w:rsidR="00805332" w:rsidRDefault="00805332">
            <w:pPr>
              <w:pStyle w:val="ConsPlusNormal"/>
              <w:jc w:val="center"/>
            </w:pPr>
            <w:r>
              <w:t>1.1.1.1.1</w:t>
            </w:r>
          </w:p>
        </w:tc>
        <w:tc>
          <w:tcPr>
            <w:tcW w:w="12841" w:type="dxa"/>
            <w:gridSpan w:val="9"/>
          </w:tcPr>
          <w:p w:rsidR="00805332" w:rsidRDefault="00805332">
            <w:pPr>
              <w:pStyle w:val="ConsPlusNormal"/>
              <w:jc w:val="both"/>
            </w:pPr>
            <w:r>
              <w:t>Субсидии общественным организациям, внесенным в региональный реестр народных дружин и общественных объединений правоохранительной направленности, на материальное стимулирование деятельности народных дружинников, действующих на территории города Перми</w:t>
            </w:r>
          </w:p>
        </w:tc>
      </w:tr>
      <w:tr w:rsidR="00805332">
        <w:tc>
          <w:tcPr>
            <w:tcW w:w="1191" w:type="dxa"/>
            <w:vMerge w:val="restart"/>
          </w:tcPr>
          <w:p w:rsidR="00805332" w:rsidRDefault="00805332">
            <w:pPr>
              <w:pStyle w:val="ConsPlusNormal"/>
              <w:jc w:val="center"/>
            </w:pPr>
            <w:r>
              <w:t>1.1.1.1.1.1</w:t>
            </w:r>
          </w:p>
        </w:tc>
        <w:tc>
          <w:tcPr>
            <w:tcW w:w="2381" w:type="dxa"/>
            <w:vMerge w:val="restart"/>
          </w:tcPr>
          <w:p w:rsidR="00805332" w:rsidRDefault="00805332">
            <w:pPr>
              <w:pStyle w:val="ConsPlusNormal"/>
            </w:pPr>
            <w:r>
              <w:t xml:space="preserve">Заключение договора с общественными организациями на предоставление субсидии </w:t>
            </w:r>
            <w:r>
              <w:lastRenderedPageBreak/>
              <w:t>общественным организациям, внесенным в региональный реестр НД и общественных объединений правоохранительной направленности, на материальное стимулирование деятельности народных дружинников, действующих на территории города Перми</w:t>
            </w:r>
          </w:p>
        </w:tc>
        <w:tc>
          <w:tcPr>
            <w:tcW w:w="1814" w:type="dxa"/>
            <w:vMerge w:val="restart"/>
          </w:tcPr>
          <w:p w:rsidR="00805332" w:rsidRDefault="00805332">
            <w:pPr>
              <w:pStyle w:val="ConsPlusNormal"/>
              <w:jc w:val="center"/>
            </w:pPr>
            <w:r>
              <w:lastRenderedPageBreak/>
              <w:t>ДОБ</w:t>
            </w:r>
          </w:p>
        </w:tc>
        <w:tc>
          <w:tcPr>
            <w:tcW w:w="1304" w:type="dxa"/>
            <w:vMerge w:val="restart"/>
          </w:tcPr>
          <w:p w:rsidR="00805332" w:rsidRDefault="00805332">
            <w:pPr>
              <w:pStyle w:val="ConsPlusNormal"/>
              <w:jc w:val="center"/>
            </w:pPr>
            <w:r>
              <w:t>09.01.2018</w:t>
            </w:r>
          </w:p>
        </w:tc>
        <w:tc>
          <w:tcPr>
            <w:tcW w:w="1304" w:type="dxa"/>
            <w:vMerge w:val="restart"/>
          </w:tcPr>
          <w:p w:rsidR="00805332" w:rsidRDefault="00805332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1984" w:type="dxa"/>
          </w:tcPr>
          <w:p w:rsidR="00805332" w:rsidRDefault="00805332">
            <w:pPr>
              <w:pStyle w:val="ConsPlusNormal"/>
              <w:jc w:val="center"/>
            </w:pPr>
            <w:r>
              <w:t>количество общественных организаций, с которыми заключен договор</w:t>
            </w:r>
          </w:p>
        </w:tc>
        <w:tc>
          <w:tcPr>
            <w:tcW w:w="737" w:type="dxa"/>
          </w:tcPr>
          <w:p w:rsidR="00805332" w:rsidRDefault="0080533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805332" w:rsidRDefault="00805332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76" w:type="dxa"/>
            <w:vMerge w:val="restart"/>
          </w:tcPr>
          <w:p w:rsidR="00805332" w:rsidRDefault="0080533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805332" w:rsidRDefault="00805332">
            <w:pPr>
              <w:pStyle w:val="ConsPlusNormal"/>
              <w:jc w:val="center"/>
            </w:pPr>
            <w:r>
              <w:t>0,000</w:t>
            </w:r>
          </w:p>
        </w:tc>
      </w:tr>
      <w:tr w:rsidR="00805332">
        <w:tc>
          <w:tcPr>
            <w:tcW w:w="1191" w:type="dxa"/>
            <w:vMerge/>
          </w:tcPr>
          <w:p w:rsidR="00805332" w:rsidRDefault="00805332"/>
        </w:tc>
        <w:tc>
          <w:tcPr>
            <w:tcW w:w="2381" w:type="dxa"/>
            <w:vMerge/>
          </w:tcPr>
          <w:p w:rsidR="00805332" w:rsidRDefault="00805332"/>
        </w:tc>
        <w:tc>
          <w:tcPr>
            <w:tcW w:w="1814" w:type="dxa"/>
            <w:vMerge/>
          </w:tcPr>
          <w:p w:rsidR="00805332" w:rsidRDefault="00805332"/>
        </w:tc>
        <w:tc>
          <w:tcPr>
            <w:tcW w:w="1304" w:type="dxa"/>
            <w:vMerge/>
          </w:tcPr>
          <w:p w:rsidR="00805332" w:rsidRDefault="00805332"/>
        </w:tc>
        <w:tc>
          <w:tcPr>
            <w:tcW w:w="1304" w:type="dxa"/>
            <w:vMerge/>
          </w:tcPr>
          <w:p w:rsidR="00805332" w:rsidRDefault="00805332"/>
        </w:tc>
        <w:tc>
          <w:tcPr>
            <w:tcW w:w="1984" w:type="dxa"/>
          </w:tcPr>
          <w:p w:rsidR="00805332" w:rsidRDefault="00805332">
            <w:pPr>
              <w:pStyle w:val="ConsPlusNormal"/>
              <w:jc w:val="center"/>
            </w:pPr>
            <w:r>
              <w:t>количество человек, состоящих в НД</w:t>
            </w:r>
          </w:p>
        </w:tc>
        <w:tc>
          <w:tcPr>
            <w:tcW w:w="737" w:type="dxa"/>
          </w:tcPr>
          <w:p w:rsidR="00805332" w:rsidRDefault="00805332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37" w:type="dxa"/>
          </w:tcPr>
          <w:p w:rsidR="00805332" w:rsidRDefault="0080533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6" w:type="dxa"/>
            <w:vMerge/>
          </w:tcPr>
          <w:p w:rsidR="00805332" w:rsidRDefault="00805332"/>
        </w:tc>
        <w:tc>
          <w:tcPr>
            <w:tcW w:w="1304" w:type="dxa"/>
          </w:tcPr>
          <w:p w:rsidR="00805332" w:rsidRDefault="00805332">
            <w:pPr>
              <w:pStyle w:val="ConsPlusNormal"/>
              <w:jc w:val="center"/>
            </w:pPr>
            <w:r>
              <w:t>4552,100</w:t>
            </w:r>
          </w:p>
        </w:tc>
      </w:tr>
      <w:tr w:rsidR="00805332">
        <w:tc>
          <w:tcPr>
            <w:tcW w:w="11452" w:type="dxa"/>
            <w:gridSpan w:val="8"/>
          </w:tcPr>
          <w:p w:rsidR="00805332" w:rsidRDefault="00805332">
            <w:pPr>
              <w:pStyle w:val="ConsPlusNormal"/>
              <w:jc w:val="both"/>
            </w:pPr>
            <w:r>
              <w:lastRenderedPageBreak/>
              <w:t>Итого по мероприятию 1.1.1.1.1, в том числе по источникам финансирования</w:t>
            </w:r>
          </w:p>
        </w:tc>
        <w:tc>
          <w:tcPr>
            <w:tcW w:w="1276" w:type="dxa"/>
          </w:tcPr>
          <w:p w:rsidR="00805332" w:rsidRDefault="0080533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805332" w:rsidRDefault="00805332">
            <w:pPr>
              <w:pStyle w:val="ConsPlusNormal"/>
              <w:jc w:val="center"/>
            </w:pPr>
            <w:r>
              <w:t>4552,100</w:t>
            </w:r>
          </w:p>
        </w:tc>
      </w:tr>
      <w:tr w:rsidR="00805332">
        <w:tc>
          <w:tcPr>
            <w:tcW w:w="1191" w:type="dxa"/>
          </w:tcPr>
          <w:p w:rsidR="00805332" w:rsidRDefault="00805332">
            <w:pPr>
              <w:pStyle w:val="ConsPlusNormal"/>
              <w:jc w:val="center"/>
            </w:pPr>
            <w:r>
              <w:t>1.1.1.1.2</w:t>
            </w:r>
          </w:p>
        </w:tc>
        <w:tc>
          <w:tcPr>
            <w:tcW w:w="12841" w:type="dxa"/>
            <w:gridSpan w:val="9"/>
          </w:tcPr>
          <w:p w:rsidR="00805332" w:rsidRDefault="00805332">
            <w:pPr>
              <w:pStyle w:val="ConsPlusNormal"/>
              <w:jc w:val="both"/>
            </w:pPr>
            <w:r>
              <w:t>Выплата материального стимулирования народным дружинникам за участие в охране общественного порядка</w:t>
            </w:r>
          </w:p>
        </w:tc>
      </w:tr>
      <w:tr w:rsidR="00805332">
        <w:tc>
          <w:tcPr>
            <w:tcW w:w="1191" w:type="dxa"/>
          </w:tcPr>
          <w:p w:rsidR="00805332" w:rsidRDefault="00805332">
            <w:pPr>
              <w:pStyle w:val="ConsPlusNormal"/>
              <w:jc w:val="center"/>
            </w:pPr>
            <w:r>
              <w:t>1.1.1.1.2.1</w:t>
            </w:r>
          </w:p>
        </w:tc>
        <w:tc>
          <w:tcPr>
            <w:tcW w:w="2381" w:type="dxa"/>
          </w:tcPr>
          <w:p w:rsidR="00805332" w:rsidRDefault="00805332">
            <w:pPr>
              <w:pStyle w:val="ConsPlusNormal"/>
            </w:pPr>
            <w:r>
              <w:t>Предоставление выплаты материального стимулирования народным дружинникам за участие в охране общественного порядка</w:t>
            </w:r>
          </w:p>
        </w:tc>
        <w:tc>
          <w:tcPr>
            <w:tcW w:w="1814" w:type="dxa"/>
          </w:tcPr>
          <w:p w:rsidR="00805332" w:rsidRDefault="00805332">
            <w:pPr>
              <w:pStyle w:val="ConsPlusNormal"/>
              <w:jc w:val="center"/>
            </w:pPr>
            <w:r>
              <w:t>ДОБ</w:t>
            </w:r>
          </w:p>
        </w:tc>
        <w:tc>
          <w:tcPr>
            <w:tcW w:w="1304" w:type="dxa"/>
          </w:tcPr>
          <w:p w:rsidR="00805332" w:rsidRDefault="00805332">
            <w:pPr>
              <w:pStyle w:val="ConsPlusNormal"/>
              <w:jc w:val="center"/>
            </w:pPr>
            <w:r>
              <w:t>09.01.2018</w:t>
            </w:r>
          </w:p>
        </w:tc>
        <w:tc>
          <w:tcPr>
            <w:tcW w:w="1304" w:type="dxa"/>
          </w:tcPr>
          <w:p w:rsidR="00805332" w:rsidRDefault="00805332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1984" w:type="dxa"/>
          </w:tcPr>
          <w:p w:rsidR="00805332" w:rsidRDefault="00805332">
            <w:pPr>
              <w:pStyle w:val="ConsPlusNormal"/>
              <w:jc w:val="center"/>
            </w:pPr>
            <w:r>
              <w:t>количество дружинников, получивших материальное стимулирование</w:t>
            </w:r>
          </w:p>
        </w:tc>
        <w:tc>
          <w:tcPr>
            <w:tcW w:w="737" w:type="dxa"/>
          </w:tcPr>
          <w:p w:rsidR="00805332" w:rsidRDefault="00805332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37" w:type="dxa"/>
          </w:tcPr>
          <w:p w:rsidR="00805332" w:rsidRDefault="0080533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805332" w:rsidRDefault="00805332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04" w:type="dxa"/>
          </w:tcPr>
          <w:p w:rsidR="00805332" w:rsidRDefault="00805332">
            <w:pPr>
              <w:pStyle w:val="ConsPlusNormal"/>
              <w:jc w:val="center"/>
            </w:pPr>
            <w:r>
              <w:t>831,500</w:t>
            </w:r>
          </w:p>
        </w:tc>
      </w:tr>
      <w:tr w:rsidR="00805332">
        <w:tc>
          <w:tcPr>
            <w:tcW w:w="11452" w:type="dxa"/>
            <w:gridSpan w:val="8"/>
          </w:tcPr>
          <w:p w:rsidR="00805332" w:rsidRDefault="00805332">
            <w:pPr>
              <w:pStyle w:val="ConsPlusNormal"/>
              <w:jc w:val="both"/>
            </w:pPr>
            <w:r>
              <w:t>Итого по мероприятию 1.1.1.1.2, в том числе по источникам финансирования</w:t>
            </w:r>
          </w:p>
        </w:tc>
        <w:tc>
          <w:tcPr>
            <w:tcW w:w="1276" w:type="dxa"/>
          </w:tcPr>
          <w:p w:rsidR="00805332" w:rsidRDefault="00805332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Пермского края</w:t>
            </w:r>
          </w:p>
        </w:tc>
        <w:tc>
          <w:tcPr>
            <w:tcW w:w="1304" w:type="dxa"/>
          </w:tcPr>
          <w:p w:rsidR="00805332" w:rsidRDefault="00805332">
            <w:pPr>
              <w:pStyle w:val="ConsPlusNormal"/>
              <w:jc w:val="center"/>
            </w:pPr>
            <w:r>
              <w:lastRenderedPageBreak/>
              <w:t>831,500</w:t>
            </w:r>
          </w:p>
        </w:tc>
      </w:tr>
      <w:tr w:rsidR="00805332">
        <w:tc>
          <w:tcPr>
            <w:tcW w:w="1191" w:type="dxa"/>
          </w:tcPr>
          <w:p w:rsidR="00805332" w:rsidRDefault="00805332">
            <w:pPr>
              <w:pStyle w:val="ConsPlusNormal"/>
              <w:jc w:val="center"/>
            </w:pPr>
            <w:r>
              <w:lastRenderedPageBreak/>
              <w:t>1.1.1.1.3</w:t>
            </w:r>
          </w:p>
        </w:tc>
        <w:tc>
          <w:tcPr>
            <w:tcW w:w="12841" w:type="dxa"/>
            <w:gridSpan w:val="9"/>
          </w:tcPr>
          <w:p w:rsidR="00805332" w:rsidRDefault="00805332">
            <w:pPr>
              <w:pStyle w:val="ConsPlusNormal"/>
              <w:jc w:val="both"/>
            </w:pPr>
            <w:r>
              <w:t>Осуществление полномочий по страхованию граждан Российской Федерации, участвующих в деятельности дружин охраны общественного порядка на территории Пермского края</w:t>
            </w:r>
          </w:p>
        </w:tc>
      </w:tr>
      <w:tr w:rsidR="00805332">
        <w:tc>
          <w:tcPr>
            <w:tcW w:w="1191" w:type="dxa"/>
          </w:tcPr>
          <w:p w:rsidR="00805332" w:rsidRDefault="00805332">
            <w:pPr>
              <w:pStyle w:val="ConsPlusNormal"/>
              <w:jc w:val="center"/>
            </w:pPr>
            <w:r>
              <w:t>1.1.1.1.3.1</w:t>
            </w:r>
          </w:p>
        </w:tc>
        <w:tc>
          <w:tcPr>
            <w:tcW w:w="2381" w:type="dxa"/>
          </w:tcPr>
          <w:p w:rsidR="00805332" w:rsidRDefault="00805332">
            <w:pPr>
              <w:pStyle w:val="ConsPlusNormal"/>
            </w:pPr>
            <w:r>
              <w:t>Предоставление выплат по страхованию граждан Российской Федерации, участвующих в деятельности дружин охраны общественного порядка на территории Пермского края</w:t>
            </w:r>
          </w:p>
        </w:tc>
        <w:tc>
          <w:tcPr>
            <w:tcW w:w="1814" w:type="dxa"/>
          </w:tcPr>
          <w:p w:rsidR="00805332" w:rsidRDefault="00805332">
            <w:pPr>
              <w:pStyle w:val="ConsPlusNormal"/>
              <w:jc w:val="center"/>
            </w:pPr>
            <w:r>
              <w:t>ДОБ</w:t>
            </w:r>
          </w:p>
        </w:tc>
        <w:tc>
          <w:tcPr>
            <w:tcW w:w="1304" w:type="dxa"/>
          </w:tcPr>
          <w:p w:rsidR="00805332" w:rsidRDefault="00805332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4" w:type="dxa"/>
          </w:tcPr>
          <w:p w:rsidR="00805332" w:rsidRDefault="00805332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1984" w:type="dxa"/>
          </w:tcPr>
          <w:p w:rsidR="00805332" w:rsidRDefault="00805332">
            <w:pPr>
              <w:pStyle w:val="ConsPlusNormal"/>
              <w:jc w:val="center"/>
            </w:pPr>
            <w:r>
              <w:t>количество застрахованных членов НД</w:t>
            </w:r>
          </w:p>
        </w:tc>
        <w:tc>
          <w:tcPr>
            <w:tcW w:w="737" w:type="dxa"/>
          </w:tcPr>
          <w:p w:rsidR="00805332" w:rsidRDefault="0080533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805332" w:rsidRDefault="0080533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805332" w:rsidRDefault="00805332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04" w:type="dxa"/>
          </w:tcPr>
          <w:p w:rsidR="00805332" w:rsidRDefault="00805332">
            <w:pPr>
              <w:pStyle w:val="ConsPlusNormal"/>
              <w:jc w:val="center"/>
            </w:pPr>
            <w:r>
              <w:t>39,100</w:t>
            </w:r>
          </w:p>
        </w:tc>
      </w:tr>
      <w:tr w:rsidR="00805332">
        <w:tc>
          <w:tcPr>
            <w:tcW w:w="11452" w:type="dxa"/>
            <w:gridSpan w:val="8"/>
          </w:tcPr>
          <w:p w:rsidR="00805332" w:rsidRDefault="00805332">
            <w:pPr>
              <w:pStyle w:val="ConsPlusNormal"/>
              <w:jc w:val="both"/>
            </w:pPr>
            <w:r>
              <w:t>Итого по мероприятию 1.1.1.1.3, в том числе по источникам финансирования</w:t>
            </w:r>
          </w:p>
        </w:tc>
        <w:tc>
          <w:tcPr>
            <w:tcW w:w="1276" w:type="dxa"/>
          </w:tcPr>
          <w:p w:rsidR="00805332" w:rsidRDefault="00805332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04" w:type="dxa"/>
          </w:tcPr>
          <w:p w:rsidR="00805332" w:rsidRDefault="00805332">
            <w:pPr>
              <w:pStyle w:val="ConsPlusNormal"/>
              <w:jc w:val="center"/>
            </w:pPr>
            <w:r>
              <w:t>39,100</w:t>
            </w:r>
          </w:p>
        </w:tc>
      </w:tr>
      <w:tr w:rsidR="00805332">
        <w:tc>
          <w:tcPr>
            <w:tcW w:w="1191" w:type="dxa"/>
          </w:tcPr>
          <w:p w:rsidR="00805332" w:rsidRDefault="00805332">
            <w:pPr>
              <w:pStyle w:val="ConsPlusNormal"/>
              <w:jc w:val="center"/>
            </w:pPr>
            <w:r>
              <w:t>1.1.1.1.4</w:t>
            </w:r>
          </w:p>
        </w:tc>
        <w:tc>
          <w:tcPr>
            <w:tcW w:w="12841" w:type="dxa"/>
            <w:gridSpan w:val="9"/>
          </w:tcPr>
          <w:p w:rsidR="00805332" w:rsidRDefault="00805332">
            <w:pPr>
              <w:pStyle w:val="ConsPlusNormal"/>
              <w:jc w:val="both"/>
            </w:pPr>
            <w:r>
              <w:t>Обеспечение взаимодействия с Управлением Министерства внутренних дел Российской Федерации по городу Перми (далее - УМВД России по городу Перми) по вопросам охраны общественного порядка</w:t>
            </w:r>
          </w:p>
        </w:tc>
      </w:tr>
      <w:tr w:rsidR="00805332">
        <w:tc>
          <w:tcPr>
            <w:tcW w:w="1191" w:type="dxa"/>
          </w:tcPr>
          <w:p w:rsidR="00805332" w:rsidRDefault="00805332">
            <w:pPr>
              <w:pStyle w:val="ConsPlusNormal"/>
              <w:jc w:val="center"/>
            </w:pPr>
            <w:r>
              <w:t>1.1.1.1.4.1</w:t>
            </w:r>
          </w:p>
        </w:tc>
        <w:tc>
          <w:tcPr>
            <w:tcW w:w="2381" w:type="dxa"/>
          </w:tcPr>
          <w:p w:rsidR="00805332" w:rsidRDefault="00805332">
            <w:pPr>
              <w:pStyle w:val="ConsPlusNormal"/>
            </w:pPr>
            <w:r>
              <w:t>Заключение соглашений об обеспечении взаимодействия с УМВД России по городу Перми в вопросах охраны общественного порядка</w:t>
            </w:r>
          </w:p>
        </w:tc>
        <w:tc>
          <w:tcPr>
            <w:tcW w:w="1814" w:type="dxa"/>
          </w:tcPr>
          <w:p w:rsidR="00805332" w:rsidRDefault="00805332">
            <w:pPr>
              <w:pStyle w:val="ConsPlusNormal"/>
              <w:jc w:val="center"/>
            </w:pPr>
            <w:r>
              <w:t>ДОБ</w:t>
            </w:r>
          </w:p>
        </w:tc>
        <w:tc>
          <w:tcPr>
            <w:tcW w:w="1304" w:type="dxa"/>
          </w:tcPr>
          <w:p w:rsidR="00805332" w:rsidRDefault="00805332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4" w:type="dxa"/>
          </w:tcPr>
          <w:p w:rsidR="00805332" w:rsidRDefault="00805332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1984" w:type="dxa"/>
          </w:tcPr>
          <w:p w:rsidR="00805332" w:rsidRDefault="00805332">
            <w:pPr>
              <w:pStyle w:val="ConsPlusNormal"/>
              <w:jc w:val="center"/>
            </w:pPr>
            <w:r>
              <w:t>количество заключенных соглашений об обеспечении взаимодействия с УМВД России по городу Перми в вопросах охраны общественного порядка</w:t>
            </w:r>
          </w:p>
        </w:tc>
        <w:tc>
          <w:tcPr>
            <w:tcW w:w="737" w:type="dxa"/>
          </w:tcPr>
          <w:p w:rsidR="00805332" w:rsidRDefault="00805332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37" w:type="dxa"/>
          </w:tcPr>
          <w:p w:rsidR="00805332" w:rsidRDefault="0080533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805332" w:rsidRDefault="0080533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805332" w:rsidRDefault="00805332">
            <w:pPr>
              <w:pStyle w:val="ConsPlusNormal"/>
              <w:jc w:val="center"/>
            </w:pPr>
            <w:r>
              <w:t>0,000</w:t>
            </w:r>
          </w:p>
        </w:tc>
      </w:tr>
      <w:tr w:rsidR="00805332">
        <w:tc>
          <w:tcPr>
            <w:tcW w:w="11452" w:type="dxa"/>
            <w:gridSpan w:val="8"/>
          </w:tcPr>
          <w:p w:rsidR="00805332" w:rsidRDefault="00805332">
            <w:pPr>
              <w:pStyle w:val="ConsPlusNormal"/>
              <w:jc w:val="both"/>
            </w:pPr>
            <w:r>
              <w:t>Итого по мероприятию 1.1.1.1.4, в том числе по источникам финансирования</w:t>
            </w:r>
          </w:p>
        </w:tc>
        <w:tc>
          <w:tcPr>
            <w:tcW w:w="1276" w:type="dxa"/>
          </w:tcPr>
          <w:p w:rsidR="00805332" w:rsidRDefault="00805332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304" w:type="dxa"/>
          </w:tcPr>
          <w:p w:rsidR="00805332" w:rsidRDefault="00805332">
            <w:pPr>
              <w:pStyle w:val="ConsPlusNormal"/>
              <w:jc w:val="center"/>
            </w:pPr>
            <w:r>
              <w:lastRenderedPageBreak/>
              <w:t>0,000</w:t>
            </w:r>
          </w:p>
        </w:tc>
      </w:tr>
      <w:tr w:rsidR="00805332">
        <w:tc>
          <w:tcPr>
            <w:tcW w:w="11452" w:type="dxa"/>
            <w:gridSpan w:val="8"/>
            <w:vMerge w:val="restart"/>
          </w:tcPr>
          <w:p w:rsidR="00805332" w:rsidRDefault="00805332">
            <w:pPr>
              <w:pStyle w:val="ConsPlusNormal"/>
              <w:jc w:val="both"/>
            </w:pPr>
            <w:r>
              <w:lastRenderedPageBreak/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1276" w:type="dxa"/>
          </w:tcPr>
          <w:p w:rsidR="00805332" w:rsidRDefault="0080533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805332" w:rsidRDefault="00805332">
            <w:pPr>
              <w:pStyle w:val="ConsPlusNormal"/>
              <w:jc w:val="center"/>
            </w:pPr>
            <w:r>
              <w:t>4552,100</w:t>
            </w:r>
          </w:p>
        </w:tc>
      </w:tr>
      <w:tr w:rsidR="00805332">
        <w:tc>
          <w:tcPr>
            <w:tcW w:w="11452" w:type="dxa"/>
            <w:gridSpan w:val="8"/>
            <w:vMerge/>
          </w:tcPr>
          <w:p w:rsidR="00805332" w:rsidRDefault="00805332"/>
        </w:tc>
        <w:tc>
          <w:tcPr>
            <w:tcW w:w="1276" w:type="dxa"/>
          </w:tcPr>
          <w:p w:rsidR="00805332" w:rsidRDefault="00805332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04" w:type="dxa"/>
          </w:tcPr>
          <w:p w:rsidR="00805332" w:rsidRDefault="00805332">
            <w:pPr>
              <w:pStyle w:val="ConsPlusNormal"/>
              <w:jc w:val="center"/>
            </w:pPr>
            <w:r>
              <w:t>870,600</w:t>
            </w:r>
          </w:p>
        </w:tc>
      </w:tr>
      <w:tr w:rsidR="00805332">
        <w:tc>
          <w:tcPr>
            <w:tcW w:w="11452" w:type="dxa"/>
            <w:gridSpan w:val="8"/>
            <w:vMerge w:val="restart"/>
          </w:tcPr>
          <w:p w:rsidR="00805332" w:rsidRDefault="00805332">
            <w:pPr>
              <w:pStyle w:val="ConsPlusNormal"/>
              <w:jc w:val="both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1276" w:type="dxa"/>
          </w:tcPr>
          <w:p w:rsidR="00805332" w:rsidRDefault="00805332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304" w:type="dxa"/>
          </w:tcPr>
          <w:p w:rsidR="00805332" w:rsidRDefault="00805332">
            <w:pPr>
              <w:pStyle w:val="ConsPlusNormal"/>
              <w:jc w:val="center"/>
            </w:pPr>
            <w:r>
              <w:t>5422,700</w:t>
            </w:r>
          </w:p>
        </w:tc>
      </w:tr>
      <w:tr w:rsidR="00805332">
        <w:tc>
          <w:tcPr>
            <w:tcW w:w="11452" w:type="dxa"/>
            <w:gridSpan w:val="8"/>
            <w:vMerge/>
          </w:tcPr>
          <w:p w:rsidR="00805332" w:rsidRDefault="00805332"/>
        </w:tc>
        <w:tc>
          <w:tcPr>
            <w:tcW w:w="1276" w:type="dxa"/>
          </w:tcPr>
          <w:p w:rsidR="00805332" w:rsidRDefault="0080533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805332" w:rsidRDefault="00805332">
            <w:pPr>
              <w:pStyle w:val="ConsPlusNormal"/>
              <w:jc w:val="center"/>
            </w:pPr>
            <w:r>
              <w:t>4552,100</w:t>
            </w:r>
          </w:p>
        </w:tc>
      </w:tr>
      <w:tr w:rsidR="00805332">
        <w:tc>
          <w:tcPr>
            <w:tcW w:w="11452" w:type="dxa"/>
            <w:gridSpan w:val="8"/>
            <w:vMerge/>
          </w:tcPr>
          <w:p w:rsidR="00805332" w:rsidRDefault="00805332"/>
        </w:tc>
        <w:tc>
          <w:tcPr>
            <w:tcW w:w="1276" w:type="dxa"/>
          </w:tcPr>
          <w:p w:rsidR="00805332" w:rsidRDefault="00805332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04" w:type="dxa"/>
          </w:tcPr>
          <w:p w:rsidR="00805332" w:rsidRDefault="00805332">
            <w:pPr>
              <w:pStyle w:val="ConsPlusNormal"/>
              <w:jc w:val="center"/>
            </w:pPr>
            <w:r>
              <w:t>870,600</w:t>
            </w:r>
          </w:p>
        </w:tc>
      </w:tr>
      <w:tr w:rsidR="00805332">
        <w:tc>
          <w:tcPr>
            <w:tcW w:w="1191" w:type="dxa"/>
          </w:tcPr>
          <w:p w:rsidR="00805332" w:rsidRDefault="00805332">
            <w:pPr>
              <w:pStyle w:val="ConsPlusNormal"/>
              <w:jc w:val="center"/>
              <w:outlineLvl w:val="2"/>
            </w:pPr>
            <w:r>
              <w:t>1.1.2</w:t>
            </w:r>
          </w:p>
        </w:tc>
        <w:tc>
          <w:tcPr>
            <w:tcW w:w="12841" w:type="dxa"/>
            <w:gridSpan w:val="9"/>
          </w:tcPr>
          <w:p w:rsidR="00805332" w:rsidRDefault="00805332">
            <w:pPr>
              <w:pStyle w:val="ConsPlusNormal"/>
              <w:jc w:val="both"/>
            </w:pPr>
            <w:r>
              <w:t>Задача. Профилактика правонарушений среди несовершеннолетних</w:t>
            </w:r>
          </w:p>
        </w:tc>
      </w:tr>
      <w:tr w:rsidR="00805332">
        <w:tc>
          <w:tcPr>
            <w:tcW w:w="1191" w:type="dxa"/>
          </w:tcPr>
          <w:p w:rsidR="00805332" w:rsidRDefault="00805332">
            <w:pPr>
              <w:pStyle w:val="ConsPlusNormal"/>
              <w:jc w:val="center"/>
            </w:pPr>
            <w:r>
              <w:t>1.1.2.1</w:t>
            </w:r>
          </w:p>
        </w:tc>
        <w:tc>
          <w:tcPr>
            <w:tcW w:w="12841" w:type="dxa"/>
            <w:gridSpan w:val="9"/>
          </w:tcPr>
          <w:p w:rsidR="00805332" w:rsidRDefault="00805332">
            <w:pPr>
              <w:pStyle w:val="ConsPlusNormal"/>
              <w:jc w:val="both"/>
            </w:pPr>
            <w:r>
              <w:t>Организация каникулярной занятости несовершеннолетних, состоящих на учете в территориальных отделах полиции города Перми</w:t>
            </w:r>
          </w:p>
        </w:tc>
      </w:tr>
      <w:tr w:rsidR="00805332">
        <w:tc>
          <w:tcPr>
            <w:tcW w:w="1191" w:type="dxa"/>
          </w:tcPr>
          <w:p w:rsidR="00805332" w:rsidRDefault="00805332">
            <w:pPr>
              <w:pStyle w:val="ConsPlusNormal"/>
              <w:jc w:val="center"/>
            </w:pPr>
            <w:r>
              <w:t>1.1.2.1.1</w:t>
            </w:r>
          </w:p>
        </w:tc>
        <w:tc>
          <w:tcPr>
            <w:tcW w:w="12841" w:type="dxa"/>
            <w:gridSpan w:val="9"/>
          </w:tcPr>
          <w:p w:rsidR="00805332" w:rsidRDefault="00805332">
            <w:pPr>
              <w:pStyle w:val="ConsPlusNormal"/>
              <w:jc w:val="both"/>
            </w:pPr>
            <w:r>
              <w:t>Мероприятия по профилактике правонарушений среди несовершеннолетних</w:t>
            </w:r>
          </w:p>
        </w:tc>
      </w:tr>
      <w:tr w:rsidR="00805332">
        <w:tc>
          <w:tcPr>
            <w:tcW w:w="1191" w:type="dxa"/>
          </w:tcPr>
          <w:p w:rsidR="00805332" w:rsidRDefault="00805332">
            <w:pPr>
              <w:pStyle w:val="ConsPlusNormal"/>
              <w:jc w:val="center"/>
            </w:pPr>
            <w:r>
              <w:t>1.1.2.1.1.1</w:t>
            </w:r>
          </w:p>
        </w:tc>
        <w:tc>
          <w:tcPr>
            <w:tcW w:w="2381" w:type="dxa"/>
          </w:tcPr>
          <w:p w:rsidR="00805332" w:rsidRDefault="00805332">
            <w:pPr>
              <w:pStyle w:val="ConsPlusNormal"/>
            </w:pPr>
            <w:r>
              <w:t xml:space="preserve">Организация каникулярной занятости несовершеннолетних, проживающих в Дзержинском районе города Перми, состоящих на учете в </w:t>
            </w:r>
            <w:r>
              <w:lastRenderedPageBreak/>
              <w:t>территориальных отделах полиции города Перми и находящихся в социально опасном положении</w:t>
            </w:r>
          </w:p>
        </w:tc>
        <w:tc>
          <w:tcPr>
            <w:tcW w:w="1814" w:type="dxa"/>
          </w:tcPr>
          <w:p w:rsidR="00805332" w:rsidRDefault="00805332">
            <w:pPr>
              <w:pStyle w:val="ConsPlusNormal"/>
              <w:jc w:val="center"/>
            </w:pPr>
            <w:r>
              <w:lastRenderedPageBreak/>
              <w:t>администрация Дзержинского района города Перми</w:t>
            </w:r>
          </w:p>
        </w:tc>
        <w:tc>
          <w:tcPr>
            <w:tcW w:w="1304" w:type="dxa"/>
          </w:tcPr>
          <w:p w:rsidR="00805332" w:rsidRDefault="00805332">
            <w:pPr>
              <w:pStyle w:val="ConsPlusNormal"/>
              <w:jc w:val="center"/>
            </w:pPr>
            <w:r>
              <w:t>01.06.2018</w:t>
            </w:r>
          </w:p>
        </w:tc>
        <w:tc>
          <w:tcPr>
            <w:tcW w:w="1304" w:type="dxa"/>
          </w:tcPr>
          <w:p w:rsidR="00805332" w:rsidRDefault="00805332">
            <w:pPr>
              <w:pStyle w:val="ConsPlusNormal"/>
              <w:jc w:val="center"/>
            </w:pPr>
            <w:r>
              <w:t>10.11.2018</w:t>
            </w:r>
          </w:p>
        </w:tc>
        <w:tc>
          <w:tcPr>
            <w:tcW w:w="1984" w:type="dxa"/>
          </w:tcPr>
          <w:p w:rsidR="00805332" w:rsidRDefault="00805332">
            <w:pPr>
              <w:pStyle w:val="ConsPlusNormal"/>
              <w:jc w:val="center"/>
            </w:pPr>
            <w:r>
              <w:t>количество организованных каникулярной занятостью несовершеннолетних</w:t>
            </w:r>
          </w:p>
        </w:tc>
        <w:tc>
          <w:tcPr>
            <w:tcW w:w="737" w:type="dxa"/>
          </w:tcPr>
          <w:p w:rsidR="00805332" w:rsidRDefault="00805332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37" w:type="dxa"/>
          </w:tcPr>
          <w:p w:rsidR="00805332" w:rsidRDefault="00805332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276" w:type="dxa"/>
          </w:tcPr>
          <w:p w:rsidR="00805332" w:rsidRDefault="0080533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805332" w:rsidRDefault="00805332">
            <w:pPr>
              <w:pStyle w:val="ConsPlusNormal"/>
              <w:jc w:val="center"/>
            </w:pPr>
            <w:r>
              <w:t>200,000</w:t>
            </w:r>
          </w:p>
        </w:tc>
      </w:tr>
      <w:tr w:rsidR="00805332">
        <w:tc>
          <w:tcPr>
            <w:tcW w:w="1191" w:type="dxa"/>
          </w:tcPr>
          <w:p w:rsidR="00805332" w:rsidRDefault="00805332">
            <w:pPr>
              <w:pStyle w:val="ConsPlusNormal"/>
              <w:jc w:val="center"/>
            </w:pPr>
            <w:r>
              <w:lastRenderedPageBreak/>
              <w:t>1.1.2.1.1.2</w:t>
            </w:r>
          </w:p>
        </w:tc>
        <w:tc>
          <w:tcPr>
            <w:tcW w:w="2381" w:type="dxa"/>
          </w:tcPr>
          <w:p w:rsidR="00805332" w:rsidRDefault="00805332">
            <w:pPr>
              <w:pStyle w:val="ConsPlusNormal"/>
            </w:pPr>
            <w:r>
              <w:t>Организация каникулярной занятости несовершеннолетних, проживающих в Индустриальном районе города Перми, состоящих на учете в территориальных отделах полиции города Перми и находящихся в социально опасном положении</w:t>
            </w:r>
          </w:p>
        </w:tc>
        <w:tc>
          <w:tcPr>
            <w:tcW w:w="1814" w:type="dxa"/>
          </w:tcPr>
          <w:p w:rsidR="00805332" w:rsidRDefault="00805332">
            <w:pPr>
              <w:pStyle w:val="ConsPlusNormal"/>
              <w:jc w:val="center"/>
            </w:pPr>
            <w:r>
              <w:t>администрация Индустриального района города Перми</w:t>
            </w:r>
          </w:p>
        </w:tc>
        <w:tc>
          <w:tcPr>
            <w:tcW w:w="1304" w:type="dxa"/>
          </w:tcPr>
          <w:p w:rsidR="00805332" w:rsidRDefault="00805332">
            <w:pPr>
              <w:pStyle w:val="ConsPlusNormal"/>
              <w:jc w:val="center"/>
            </w:pPr>
            <w:r>
              <w:t>01.06.2018</w:t>
            </w:r>
          </w:p>
        </w:tc>
        <w:tc>
          <w:tcPr>
            <w:tcW w:w="1304" w:type="dxa"/>
          </w:tcPr>
          <w:p w:rsidR="00805332" w:rsidRDefault="00805332">
            <w:pPr>
              <w:pStyle w:val="ConsPlusNormal"/>
              <w:jc w:val="center"/>
            </w:pPr>
            <w:r>
              <w:t>10.11.2018</w:t>
            </w:r>
          </w:p>
        </w:tc>
        <w:tc>
          <w:tcPr>
            <w:tcW w:w="1984" w:type="dxa"/>
          </w:tcPr>
          <w:p w:rsidR="00805332" w:rsidRDefault="00805332">
            <w:pPr>
              <w:pStyle w:val="ConsPlusNormal"/>
              <w:jc w:val="center"/>
            </w:pPr>
            <w:r>
              <w:t>количество организованных каникулярной занятостью несовершеннолетних</w:t>
            </w:r>
          </w:p>
        </w:tc>
        <w:tc>
          <w:tcPr>
            <w:tcW w:w="737" w:type="dxa"/>
          </w:tcPr>
          <w:p w:rsidR="00805332" w:rsidRDefault="00805332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37" w:type="dxa"/>
          </w:tcPr>
          <w:p w:rsidR="00805332" w:rsidRDefault="00805332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1276" w:type="dxa"/>
          </w:tcPr>
          <w:p w:rsidR="00805332" w:rsidRDefault="0080533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805332" w:rsidRDefault="00805332">
            <w:pPr>
              <w:pStyle w:val="ConsPlusNormal"/>
              <w:jc w:val="center"/>
            </w:pPr>
            <w:r>
              <w:t>248,000</w:t>
            </w:r>
          </w:p>
        </w:tc>
      </w:tr>
      <w:tr w:rsidR="00805332">
        <w:tc>
          <w:tcPr>
            <w:tcW w:w="1191" w:type="dxa"/>
          </w:tcPr>
          <w:p w:rsidR="00805332" w:rsidRDefault="00805332">
            <w:pPr>
              <w:pStyle w:val="ConsPlusNormal"/>
              <w:jc w:val="center"/>
            </w:pPr>
            <w:r>
              <w:t>1.1.2.1.1.3</w:t>
            </w:r>
          </w:p>
        </w:tc>
        <w:tc>
          <w:tcPr>
            <w:tcW w:w="2381" w:type="dxa"/>
          </w:tcPr>
          <w:p w:rsidR="00805332" w:rsidRDefault="00805332">
            <w:pPr>
              <w:pStyle w:val="ConsPlusNormal"/>
            </w:pPr>
            <w:r>
              <w:t xml:space="preserve">Организация каникулярной занятости несовершеннолетних, проживающих в Кировском районе города Перми, состоящих на учете в территориальных отделах полиции города Перми и находящихся в </w:t>
            </w:r>
            <w:r>
              <w:lastRenderedPageBreak/>
              <w:t>социально опасном положении</w:t>
            </w:r>
          </w:p>
        </w:tc>
        <w:tc>
          <w:tcPr>
            <w:tcW w:w="1814" w:type="dxa"/>
          </w:tcPr>
          <w:p w:rsidR="00805332" w:rsidRDefault="00805332">
            <w:pPr>
              <w:pStyle w:val="ConsPlusNormal"/>
              <w:jc w:val="center"/>
            </w:pPr>
            <w:r>
              <w:lastRenderedPageBreak/>
              <w:t>администрация Кировского района города Перми</w:t>
            </w:r>
          </w:p>
        </w:tc>
        <w:tc>
          <w:tcPr>
            <w:tcW w:w="1304" w:type="dxa"/>
          </w:tcPr>
          <w:p w:rsidR="00805332" w:rsidRDefault="00805332">
            <w:pPr>
              <w:pStyle w:val="ConsPlusNormal"/>
              <w:jc w:val="center"/>
            </w:pPr>
            <w:r>
              <w:t>01.06.2018</w:t>
            </w:r>
          </w:p>
        </w:tc>
        <w:tc>
          <w:tcPr>
            <w:tcW w:w="1304" w:type="dxa"/>
          </w:tcPr>
          <w:p w:rsidR="00805332" w:rsidRDefault="00805332">
            <w:pPr>
              <w:pStyle w:val="ConsPlusNormal"/>
              <w:jc w:val="center"/>
            </w:pPr>
            <w:r>
              <w:t>10.11.2018</w:t>
            </w:r>
          </w:p>
        </w:tc>
        <w:tc>
          <w:tcPr>
            <w:tcW w:w="1984" w:type="dxa"/>
          </w:tcPr>
          <w:p w:rsidR="00805332" w:rsidRDefault="00805332">
            <w:pPr>
              <w:pStyle w:val="ConsPlusNormal"/>
              <w:jc w:val="center"/>
            </w:pPr>
            <w:r>
              <w:t>количество организованных каникулярной занятостью несовершеннолетних</w:t>
            </w:r>
          </w:p>
        </w:tc>
        <w:tc>
          <w:tcPr>
            <w:tcW w:w="737" w:type="dxa"/>
          </w:tcPr>
          <w:p w:rsidR="00805332" w:rsidRDefault="00805332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37" w:type="dxa"/>
          </w:tcPr>
          <w:p w:rsidR="00805332" w:rsidRDefault="00805332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276" w:type="dxa"/>
          </w:tcPr>
          <w:p w:rsidR="00805332" w:rsidRDefault="0080533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805332" w:rsidRDefault="00805332">
            <w:pPr>
              <w:pStyle w:val="ConsPlusNormal"/>
              <w:jc w:val="center"/>
            </w:pPr>
            <w:r>
              <w:t>200,000</w:t>
            </w:r>
          </w:p>
        </w:tc>
      </w:tr>
      <w:tr w:rsidR="00805332">
        <w:tc>
          <w:tcPr>
            <w:tcW w:w="1191" w:type="dxa"/>
          </w:tcPr>
          <w:p w:rsidR="00805332" w:rsidRDefault="00805332">
            <w:pPr>
              <w:pStyle w:val="ConsPlusNormal"/>
              <w:jc w:val="center"/>
            </w:pPr>
            <w:r>
              <w:lastRenderedPageBreak/>
              <w:t>1.1.2.1.1.4</w:t>
            </w:r>
          </w:p>
        </w:tc>
        <w:tc>
          <w:tcPr>
            <w:tcW w:w="2381" w:type="dxa"/>
          </w:tcPr>
          <w:p w:rsidR="00805332" w:rsidRDefault="00805332">
            <w:pPr>
              <w:pStyle w:val="ConsPlusNormal"/>
            </w:pPr>
            <w:r>
              <w:t>Организация каникулярной занятости несовершеннолетних, проживающих в Ленинском районе города Перми, состоящих на учете в территориальных отделах полиции города Перми и находящихся в социально опасном положении</w:t>
            </w:r>
          </w:p>
        </w:tc>
        <w:tc>
          <w:tcPr>
            <w:tcW w:w="1814" w:type="dxa"/>
          </w:tcPr>
          <w:p w:rsidR="00805332" w:rsidRDefault="00805332">
            <w:pPr>
              <w:pStyle w:val="ConsPlusNormal"/>
              <w:jc w:val="center"/>
            </w:pPr>
            <w:r>
              <w:t>администрация Ленинского района города Перми</w:t>
            </w:r>
          </w:p>
        </w:tc>
        <w:tc>
          <w:tcPr>
            <w:tcW w:w="1304" w:type="dxa"/>
          </w:tcPr>
          <w:p w:rsidR="00805332" w:rsidRDefault="00805332">
            <w:pPr>
              <w:pStyle w:val="ConsPlusNormal"/>
              <w:jc w:val="center"/>
            </w:pPr>
            <w:r>
              <w:t>01.06.2018</w:t>
            </w:r>
          </w:p>
        </w:tc>
        <w:tc>
          <w:tcPr>
            <w:tcW w:w="1304" w:type="dxa"/>
          </w:tcPr>
          <w:p w:rsidR="00805332" w:rsidRDefault="00805332">
            <w:pPr>
              <w:pStyle w:val="ConsPlusNormal"/>
              <w:jc w:val="center"/>
            </w:pPr>
            <w:r>
              <w:t>10.11.2018</w:t>
            </w:r>
          </w:p>
        </w:tc>
        <w:tc>
          <w:tcPr>
            <w:tcW w:w="1984" w:type="dxa"/>
          </w:tcPr>
          <w:p w:rsidR="00805332" w:rsidRDefault="00805332">
            <w:pPr>
              <w:pStyle w:val="ConsPlusNormal"/>
              <w:jc w:val="center"/>
            </w:pPr>
            <w:r>
              <w:t>количество организованных каникулярной занятостью несовершеннолетних</w:t>
            </w:r>
          </w:p>
        </w:tc>
        <w:tc>
          <w:tcPr>
            <w:tcW w:w="737" w:type="dxa"/>
          </w:tcPr>
          <w:p w:rsidR="00805332" w:rsidRDefault="00805332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37" w:type="dxa"/>
          </w:tcPr>
          <w:p w:rsidR="00805332" w:rsidRDefault="00805332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276" w:type="dxa"/>
          </w:tcPr>
          <w:p w:rsidR="00805332" w:rsidRDefault="0080533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805332" w:rsidRDefault="00805332">
            <w:pPr>
              <w:pStyle w:val="ConsPlusNormal"/>
              <w:jc w:val="center"/>
            </w:pPr>
            <w:r>
              <w:t>100,000</w:t>
            </w:r>
          </w:p>
        </w:tc>
      </w:tr>
      <w:tr w:rsidR="00805332">
        <w:tc>
          <w:tcPr>
            <w:tcW w:w="1191" w:type="dxa"/>
          </w:tcPr>
          <w:p w:rsidR="00805332" w:rsidRDefault="00805332">
            <w:pPr>
              <w:pStyle w:val="ConsPlusNormal"/>
              <w:jc w:val="center"/>
            </w:pPr>
            <w:r>
              <w:t>1.1.2.1.1.5</w:t>
            </w:r>
          </w:p>
        </w:tc>
        <w:tc>
          <w:tcPr>
            <w:tcW w:w="2381" w:type="dxa"/>
          </w:tcPr>
          <w:p w:rsidR="00805332" w:rsidRDefault="00805332">
            <w:pPr>
              <w:pStyle w:val="ConsPlusNormal"/>
            </w:pPr>
            <w:r>
              <w:t>Организация каникулярной занятости несовершеннолетних, проживающих в Мотовилихинском районе города Перми, состоящих на учете в территориальных отделах полиции города Перми и находящихся в социально опасном положении</w:t>
            </w:r>
          </w:p>
        </w:tc>
        <w:tc>
          <w:tcPr>
            <w:tcW w:w="1814" w:type="dxa"/>
          </w:tcPr>
          <w:p w:rsidR="00805332" w:rsidRDefault="00805332">
            <w:pPr>
              <w:pStyle w:val="ConsPlusNormal"/>
              <w:jc w:val="center"/>
            </w:pPr>
            <w:r>
              <w:t>администрация Мотовилихинского района города Перми</w:t>
            </w:r>
          </w:p>
        </w:tc>
        <w:tc>
          <w:tcPr>
            <w:tcW w:w="1304" w:type="dxa"/>
          </w:tcPr>
          <w:p w:rsidR="00805332" w:rsidRDefault="00805332">
            <w:pPr>
              <w:pStyle w:val="ConsPlusNormal"/>
              <w:jc w:val="center"/>
            </w:pPr>
            <w:r>
              <w:t>01.06.2018</w:t>
            </w:r>
          </w:p>
        </w:tc>
        <w:tc>
          <w:tcPr>
            <w:tcW w:w="1304" w:type="dxa"/>
          </w:tcPr>
          <w:p w:rsidR="00805332" w:rsidRDefault="00805332">
            <w:pPr>
              <w:pStyle w:val="ConsPlusNormal"/>
              <w:jc w:val="center"/>
            </w:pPr>
            <w:r>
              <w:t>15.07.2018</w:t>
            </w:r>
          </w:p>
        </w:tc>
        <w:tc>
          <w:tcPr>
            <w:tcW w:w="1984" w:type="dxa"/>
          </w:tcPr>
          <w:p w:rsidR="00805332" w:rsidRDefault="00805332">
            <w:pPr>
              <w:pStyle w:val="ConsPlusNormal"/>
              <w:jc w:val="center"/>
            </w:pPr>
            <w:r>
              <w:t>количество организованных каникулярной занятостью несовершеннолетних</w:t>
            </w:r>
          </w:p>
        </w:tc>
        <w:tc>
          <w:tcPr>
            <w:tcW w:w="737" w:type="dxa"/>
          </w:tcPr>
          <w:p w:rsidR="00805332" w:rsidRDefault="00805332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37" w:type="dxa"/>
          </w:tcPr>
          <w:p w:rsidR="00805332" w:rsidRDefault="00805332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276" w:type="dxa"/>
          </w:tcPr>
          <w:p w:rsidR="00805332" w:rsidRDefault="0080533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805332" w:rsidRDefault="00805332">
            <w:pPr>
              <w:pStyle w:val="ConsPlusNormal"/>
              <w:jc w:val="center"/>
            </w:pPr>
            <w:r>
              <w:t>200,000</w:t>
            </w:r>
          </w:p>
        </w:tc>
      </w:tr>
      <w:tr w:rsidR="00805332">
        <w:tc>
          <w:tcPr>
            <w:tcW w:w="1191" w:type="dxa"/>
          </w:tcPr>
          <w:p w:rsidR="00805332" w:rsidRDefault="00805332">
            <w:pPr>
              <w:pStyle w:val="ConsPlusNormal"/>
              <w:jc w:val="center"/>
            </w:pPr>
            <w:r>
              <w:t>1.1.2.1.1.6</w:t>
            </w:r>
          </w:p>
        </w:tc>
        <w:tc>
          <w:tcPr>
            <w:tcW w:w="2381" w:type="dxa"/>
          </w:tcPr>
          <w:p w:rsidR="00805332" w:rsidRDefault="00805332">
            <w:pPr>
              <w:pStyle w:val="ConsPlusNormal"/>
            </w:pPr>
            <w:r>
              <w:t xml:space="preserve">Организация </w:t>
            </w:r>
            <w:r>
              <w:lastRenderedPageBreak/>
              <w:t>каникулярной занятости несовершеннолетних, проживающих в Орджоникидзевском районе города Перми, состоящих на учете в территориальных отделах полиции города Перми и находящихся в социально опасном положении</w:t>
            </w:r>
          </w:p>
        </w:tc>
        <w:tc>
          <w:tcPr>
            <w:tcW w:w="1814" w:type="dxa"/>
          </w:tcPr>
          <w:p w:rsidR="00805332" w:rsidRDefault="00805332">
            <w:pPr>
              <w:pStyle w:val="ConsPlusNormal"/>
              <w:jc w:val="center"/>
            </w:pPr>
            <w:r>
              <w:lastRenderedPageBreak/>
              <w:t xml:space="preserve">администрация </w:t>
            </w:r>
            <w:r>
              <w:lastRenderedPageBreak/>
              <w:t>Орджоникидзевского района города Перми</w:t>
            </w:r>
          </w:p>
        </w:tc>
        <w:tc>
          <w:tcPr>
            <w:tcW w:w="1304" w:type="dxa"/>
          </w:tcPr>
          <w:p w:rsidR="00805332" w:rsidRDefault="00805332">
            <w:pPr>
              <w:pStyle w:val="ConsPlusNormal"/>
              <w:jc w:val="center"/>
            </w:pPr>
            <w:r>
              <w:lastRenderedPageBreak/>
              <w:t>01.06.2018</w:t>
            </w:r>
          </w:p>
        </w:tc>
        <w:tc>
          <w:tcPr>
            <w:tcW w:w="1304" w:type="dxa"/>
          </w:tcPr>
          <w:p w:rsidR="00805332" w:rsidRDefault="00805332">
            <w:pPr>
              <w:pStyle w:val="ConsPlusNormal"/>
              <w:jc w:val="center"/>
            </w:pPr>
            <w:r>
              <w:t>10.11.2018</w:t>
            </w:r>
          </w:p>
        </w:tc>
        <w:tc>
          <w:tcPr>
            <w:tcW w:w="1984" w:type="dxa"/>
          </w:tcPr>
          <w:p w:rsidR="00805332" w:rsidRDefault="00805332">
            <w:pPr>
              <w:pStyle w:val="ConsPlusNormal"/>
              <w:jc w:val="center"/>
            </w:pPr>
            <w:r>
              <w:t xml:space="preserve">количество </w:t>
            </w:r>
            <w:r>
              <w:lastRenderedPageBreak/>
              <w:t>организованных каникулярной занятостью несовершеннолетних</w:t>
            </w:r>
          </w:p>
        </w:tc>
        <w:tc>
          <w:tcPr>
            <w:tcW w:w="737" w:type="dxa"/>
          </w:tcPr>
          <w:p w:rsidR="00805332" w:rsidRDefault="00805332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737" w:type="dxa"/>
          </w:tcPr>
          <w:p w:rsidR="00805332" w:rsidRDefault="00805332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276" w:type="dxa"/>
          </w:tcPr>
          <w:p w:rsidR="00805332" w:rsidRDefault="00805332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304" w:type="dxa"/>
          </w:tcPr>
          <w:p w:rsidR="00805332" w:rsidRDefault="00805332">
            <w:pPr>
              <w:pStyle w:val="ConsPlusNormal"/>
              <w:jc w:val="center"/>
            </w:pPr>
            <w:r>
              <w:lastRenderedPageBreak/>
              <w:t>200,000</w:t>
            </w:r>
          </w:p>
        </w:tc>
      </w:tr>
      <w:tr w:rsidR="00805332">
        <w:tc>
          <w:tcPr>
            <w:tcW w:w="1191" w:type="dxa"/>
          </w:tcPr>
          <w:p w:rsidR="00805332" w:rsidRDefault="00805332">
            <w:pPr>
              <w:pStyle w:val="ConsPlusNormal"/>
              <w:jc w:val="center"/>
            </w:pPr>
            <w:r>
              <w:lastRenderedPageBreak/>
              <w:t>1.1.2.1.1.7</w:t>
            </w:r>
          </w:p>
        </w:tc>
        <w:tc>
          <w:tcPr>
            <w:tcW w:w="2381" w:type="dxa"/>
          </w:tcPr>
          <w:p w:rsidR="00805332" w:rsidRDefault="00805332">
            <w:pPr>
              <w:pStyle w:val="ConsPlusNormal"/>
            </w:pPr>
            <w:r>
              <w:t>Организация каникулярной занятости несовершеннолетних, проживающих в Свердловском районе города Перми, состоящих на учете в территориальных отделах полиции города Перми и находящихся в социально опасном положении</w:t>
            </w:r>
          </w:p>
        </w:tc>
        <w:tc>
          <w:tcPr>
            <w:tcW w:w="1814" w:type="dxa"/>
          </w:tcPr>
          <w:p w:rsidR="00805332" w:rsidRDefault="00805332">
            <w:pPr>
              <w:pStyle w:val="ConsPlusNormal"/>
              <w:jc w:val="center"/>
            </w:pPr>
            <w:r>
              <w:t>администрация Свердловского района города Перми</w:t>
            </w:r>
          </w:p>
        </w:tc>
        <w:tc>
          <w:tcPr>
            <w:tcW w:w="1304" w:type="dxa"/>
          </w:tcPr>
          <w:p w:rsidR="00805332" w:rsidRDefault="00805332">
            <w:pPr>
              <w:pStyle w:val="ConsPlusNormal"/>
              <w:jc w:val="center"/>
            </w:pPr>
            <w:r>
              <w:t>01.06.2018</w:t>
            </w:r>
          </w:p>
        </w:tc>
        <w:tc>
          <w:tcPr>
            <w:tcW w:w="1304" w:type="dxa"/>
          </w:tcPr>
          <w:p w:rsidR="00805332" w:rsidRDefault="00805332">
            <w:pPr>
              <w:pStyle w:val="ConsPlusNormal"/>
              <w:jc w:val="center"/>
            </w:pPr>
            <w:r>
              <w:t>10.11.2018</w:t>
            </w:r>
          </w:p>
        </w:tc>
        <w:tc>
          <w:tcPr>
            <w:tcW w:w="1984" w:type="dxa"/>
          </w:tcPr>
          <w:p w:rsidR="00805332" w:rsidRDefault="00805332">
            <w:pPr>
              <w:pStyle w:val="ConsPlusNormal"/>
              <w:jc w:val="center"/>
            </w:pPr>
            <w:r>
              <w:t>количество организованных каникулярной занятостью несовершеннолетних</w:t>
            </w:r>
          </w:p>
        </w:tc>
        <w:tc>
          <w:tcPr>
            <w:tcW w:w="737" w:type="dxa"/>
          </w:tcPr>
          <w:p w:rsidR="00805332" w:rsidRDefault="00805332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37" w:type="dxa"/>
          </w:tcPr>
          <w:p w:rsidR="00805332" w:rsidRDefault="00805332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1276" w:type="dxa"/>
          </w:tcPr>
          <w:p w:rsidR="00805332" w:rsidRDefault="0080533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805332" w:rsidRDefault="00805332">
            <w:pPr>
              <w:pStyle w:val="ConsPlusNormal"/>
              <w:jc w:val="center"/>
            </w:pPr>
            <w:r>
              <w:t>252,000</w:t>
            </w:r>
          </w:p>
        </w:tc>
      </w:tr>
      <w:tr w:rsidR="00805332">
        <w:tc>
          <w:tcPr>
            <w:tcW w:w="11452" w:type="dxa"/>
            <w:gridSpan w:val="8"/>
          </w:tcPr>
          <w:p w:rsidR="00805332" w:rsidRDefault="00805332">
            <w:pPr>
              <w:pStyle w:val="ConsPlusNormal"/>
              <w:jc w:val="both"/>
            </w:pPr>
            <w:r>
              <w:t>Итого по мероприятию 1.1.2.1.1, в том числе по источникам финансирования</w:t>
            </w:r>
          </w:p>
        </w:tc>
        <w:tc>
          <w:tcPr>
            <w:tcW w:w="1276" w:type="dxa"/>
          </w:tcPr>
          <w:p w:rsidR="00805332" w:rsidRDefault="0080533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805332" w:rsidRDefault="00805332">
            <w:pPr>
              <w:pStyle w:val="ConsPlusNormal"/>
              <w:jc w:val="center"/>
            </w:pPr>
            <w:r>
              <w:t>1400,000</w:t>
            </w:r>
          </w:p>
        </w:tc>
      </w:tr>
      <w:tr w:rsidR="00805332">
        <w:tc>
          <w:tcPr>
            <w:tcW w:w="11452" w:type="dxa"/>
            <w:gridSpan w:val="8"/>
          </w:tcPr>
          <w:p w:rsidR="00805332" w:rsidRDefault="00805332">
            <w:pPr>
              <w:pStyle w:val="ConsPlusNormal"/>
              <w:jc w:val="both"/>
            </w:pPr>
            <w:r>
              <w:t>Итого по основному мероприятию 1.1.2.1, в том числе по источникам финансирования</w:t>
            </w:r>
          </w:p>
        </w:tc>
        <w:tc>
          <w:tcPr>
            <w:tcW w:w="1276" w:type="dxa"/>
          </w:tcPr>
          <w:p w:rsidR="00805332" w:rsidRDefault="00805332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304" w:type="dxa"/>
          </w:tcPr>
          <w:p w:rsidR="00805332" w:rsidRDefault="00805332">
            <w:pPr>
              <w:pStyle w:val="ConsPlusNormal"/>
              <w:jc w:val="center"/>
            </w:pPr>
            <w:r>
              <w:lastRenderedPageBreak/>
              <w:t>1400,000</w:t>
            </w:r>
          </w:p>
        </w:tc>
      </w:tr>
      <w:tr w:rsidR="00805332">
        <w:tc>
          <w:tcPr>
            <w:tcW w:w="11452" w:type="dxa"/>
            <w:gridSpan w:val="8"/>
          </w:tcPr>
          <w:p w:rsidR="00805332" w:rsidRDefault="00805332">
            <w:pPr>
              <w:pStyle w:val="ConsPlusNormal"/>
              <w:jc w:val="both"/>
            </w:pPr>
            <w:r>
              <w:lastRenderedPageBreak/>
              <w:t>Итого по задаче 1.1.2, в том числе по источникам финансирования</w:t>
            </w:r>
          </w:p>
        </w:tc>
        <w:tc>
          <w:tcPr>
            <w:tcW w:w="1276" w:type="dxa"/>
          </w:tcPr>
          <w:p w:rsidR="00805332" w:rsidRDefault="0080533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805332" w:rsidRDefault="00805332">
            <w:pPr>
              <w:pStyle w:val="ConsPlusNormal"/>
              <w:jc w:val="center"/>
            </w:pPr>
            <w:r>
              <w:t>1400,000</w:t>
            </w:r>
          </w:p>
        </w:tc>
      </w:tr>
      <w:tr w:rsidR="00805332">
        <w:tc>
          <w:tcPr>
            <w:tcW w:w="11452" w:type="dxa"/>
            <w:gridSpan w:val="8"/>
            <w:vMerge w:val="restart"/>
          </w:tcPr>
          <w:p w:rsidR="00805332" w:rsidRDefault="00805332">
            <w:pPr>
              <w:pStyle w:val="ConsPlusNormal"/>
              <w:jc w:val="both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1276" w:type="dxa"/>
          </w:tcPr>
          <w:p w:rsidR="00805332" w:rsidRDefault="00805332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304" w:type="dxa"/>
          </w:tcPr>
          <w:p w:rsidR="00805332" w:rsidRDefault="00805332">
            <w:pPr>
              <w:pStyle w:val="ConsPlusNormal"/>
              <w:jc w:val="center"/>
            </w:pPr>
            <w:r>
              <w:t>6822,700</w:t>
            </w:r>
          </w:p>
        </w:tc>
      </w:tr>
      <w:tr w:rsidR="00805332">
        <w:tc>
          <w:tcPr>
            <w:tcW w:w="11452" w:type="dxa"/>
            <w:gridSpan w:val="8"/>
            <w:vMerge/>
          </w:tcPr>
          <w:p w:rsidR="00805332" w:rsidRDefault="00805332"/>
        </w:tc>
        <w:tc>
          <w:tcPr>
            <w:tcW w:w="1276" w:type="dxa"/>
          </w:tcPr>
          <w:p w:rsidR="00805332" w:rsidRDefault="0080533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805332" w:rsidRDefault="00805332">
            <w:pPr>
              <w:pStyle w:val="ConsPlusNormal"/>
              <w:jc w:val="center"/>
            </w:pPr>
            <w:r>
              <w:t>5952,100</w:t>
            </w:r>
          </w:p>
        </w:tc>
      </w:tr>
      <w:tr w:rsidR="00805332">
        <w:tc>
          <w:tcPr>
            <w:tcW w:w="11452" w:type="dxa"/>
            <w:gridSpan w:val="8"/>
            <w:vMerge/>
          </w:tcPr>
          <w:p w:rsidR="00805332" w:rsidRDefault="00805332"/>
        </w:tc>
        <w:tc>
          <w:tcPr>
            <w:tcW w:w="1276" w:type="dxa"/>
          </w:tcPr>
          <w:p w:rsidR="00805332" w:rsidRDefault="00805332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04" w:type="dxa"/>
          </w:tcPr>
          <w:p w:rsidR="00805332" w:rsidRDefault="00805332">
            <w:pPr>
              <w:pStyle w:val="ConsPlusNormal"/>
              <w:jc w:val="center"/>
            </w:pPr>
            <w:r>
              <w:t>870,600</w:t>
            </w:r>
          </w:p>
        </w:tc>
      </w:tr>
    </w:tbl>
    <w:p w:rsidR="00805332" w:rsidRDefault="00805332">
      <w:pPr>
        <w:pStyle w:val="ConsPlusNormal"/>
        <w:jc w:val="both"/>
      </w:pPr>
    </w:p>
    <w:p w:rsidR="00805332" w:rsidRDefault="00805332">
      <w:pPr>
        <w:pStyle w:val="ConsPlusNormal"/>
        <w:jc w:val="both"/>
      </w:pPr>
    </w:p>
    <w:p w:rsidR="00805332" w:rsidRDefault="00805332">
      <w:pPr>
        <w:pStyle w:val="ConsPlusNormal"/>
        <w:jc w:val="both"/>
      </w:pPr>
    </w:p>
    <w:p w:rsidR="00805332" w:rsidRDefault="00805332">
      <w:pPr>
        <w:pStyle w:val="ConsPlusNormal"/>
        <w:jc w:val="both"/>
      </w:pPr>
    </w:p>
    <w:p w:rsidR="00805332" w:rsidRDefault="00805332">
      <w:pPr>
        <w:pStyle w:val="ConsPlusNormal"/>
        <w:jc w:val="both"/>
      </w:pPr>
    </w:p>
    <w:p w:rsidR="00805332" w:rsidRDefault="00805332">
      <w:pPr>
        <w:pStyle w:val="ConsPlusNormal"/>
        <w:jc w:val="right"/>
        <w:outlineLvl w:val="1"/>
      </w:pPr>
      <w:r>
        <w:t>Приложение 2</w:t>
      </w:r>
    </w:p>
    <w:p w:rsidR="00805332" w:rsidRDefault="00805332">
      <w:pPr>
        <w:pStyle w:val="ConsPlusNormal"/>
        <w:jc w:val="right"/>
      </w:pPr>
      <w:r>
        <w:t>к муниципальной программе</w:t>
      </w:r>
    </w:p>
    <w:p w:rsidR="00805332" w:rsidRDefault="00805332">
      <w:pPr>
        <w:pStyle w:val="ConsPlusNormal"/>
        <w:jc w:val="right"/>
      </w:pPr>
      <w:r>
        <w:t>"Профилактика правонарушений</w:t>
      </w:r>
    </w:p>
    <w:p w:rsidR="00805332" w:rsidRDefault="00805332">
      <w:pPr>
        <w:pStyle w:val="ConsPlusNormal"/>
        <w:jc w:val="right"/>
      </w:pPr>
      <w:r>
        <w:t>в городе Перми"</w:t>
      </w:r>
    </w:p>
    <w:p w:rsidR="00805332" w:rsidRDefault="00805332">
      <w:pPr>
        <w:pStyle w:val="ConsPlusNormal"/>
        <w:jc w:val="both"/>
      </w:pPr>
    </w:p>
    <w:p w:rsidR="00805332" w:rsidRDefault="00805332">
      <w:pPr>
        <w:pStyle w:val="ConsPlusNormal"/>
        <w:jc w:val="center"/>
      </w:pPr>
      <w:r>
        <w:t>ПЛАН-ГРАФИК</w:t>
      </w:r>
    </w:p>
    <w:p w:rsidR="00805332" w:rsidRDefault="00805332">
      <w:pPr>
        <w:pStyle w:val="ConsPlusNormal"/>
        <w:jc w:val="center"/>
      </w:pPr>
      <w:r>
        <w:t>подпрограммы 1.2 "Совершенствование системы первичной</w:t>
      </w:r>
    </w:p>
    <w:p w:rsidR="00805332" w:rsidRDefault="00805332">
      <w:pPr>
        <w:pStyle w:val="ConsPlusNormal"/>
        <w:jc w:val="center"/>
      </w:pPr>
      <w:r>
        <w:t>профилактики незаконного потребления психоактивных веществ</w:t>
      </w:r>
    </w:p>
    <w:p w:rsidR="00805332" w:rsidRDefault="00805332">
      <w:pPr>
        <w:pStyle w:val="ConsPlusNormal"/>
        <w:jc w:val="center"/>
      </w:pPr>
      <w:r>
        <w:t>среди детей и молодежи" муниципальной программы</w:t>
      </w:r>
    </w:p>
    <w:p w:rsidR="00805332" w:rsidRDefault="00805332">
      <w:pPr>
        <w:pStyle w:val="ConsPlusNormal"/>
        <w:jc w:val="center"/>
      </w:pPr>
      <w:r>
        <w:t>"Профилактика правонарушений в городе Перми" на 2018 год</w:t>
      </w:r>
    </w:p>
    <w:p w:rsidR="00805332" w:rsidRDefault="00805332">
      <w:pPr>
        <w:spacing w:after="1"/>
      </w:pPr>
    </w:p>
    <w:tbl>
      <w:tblPr>
        <w:tblW w:w="14570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4570"/>
      </w:tblGrid>
      <w:tr w:rsidR="00805332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805332" w:rsidRDefault="00805332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805332" w:rsidRDefault="00805332">
            <w:pPr>
              <w:pStyle w:val="ConsPlusNormal"/>
              <w:jc w:val="center"/>
            </w:pPr>
            <w:r>
              <w:rPr>
                <w:color w:val="392C69"/>
              </w:rPr>
              <w:lastRenderedPageBreak/>
              <w:t xml:space="preserve">(в ред. </w:t>
            </w:r>
            <w:hyperlink r:id="rId27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Администрации г. Перми от 27.12.2017 N 1217)</w:t>
            </w:r>
          </w:p>
        </w:tc>
      </w:tr>
    </w:tbl>
    <w:p w:rsidR="00805332" w:rsidRDefault="00805332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7"/>
        <w:gridCol w:w="2381"/>
        <w:gridCol w:w="1361"/>
        <w:gridCol w:w="1304"/>
        <w:gridCol w:w="1304"/>
        <w:gridCol w:w="1984"/>
        <w:gridCol w:w="567"/>
        <w:gridCol w:w="907"/>
        <w:gridCol w:w="1134"/>
        <w:gridCol w:w="1191"/>
      </w:tblGrid>
      <w:tr w:rsidR="00805332">
        <w:tc>
          <w:tcPr>
            <w:tcW w:w="1417" w:type="dxa"/>
            <w:vMerge w:val="restart"/>
          </w:tcPr>
          <w:p w:rsidR="00805332" w:rsidRDefault="00805332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381" w:type="dxa"/>
            <w:vMerge w:val="restart"/>
          </w:tcPr>
          <w:p w:rsidR="00805332" w:rsidRDefault="00805332">
            <w:pPr>
              <w:pStyle w:val="ConsPlusNormal"/>
              <w:jc w:val="center"/>
            </w:pPr>
            <w:r>
              <w:t>Наименование задачи, основного мероприятия, мероприятия, подмероприятия, объекта. Место проведения/расположения (адрес)</w:t>
            </w:r>
          </w:p>
        </w:tc>
        <w:tc>
          <w:tcPr>
            <w:tcW w:w="1361" w:type="dxa"/>
            <w:vMerge w:val="restart"/>
          </w:tcPr>
          <w:p w:rsidR="00805332" w:rsidRDefault="00805332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304" w:type="dxa"/>
            <w:vMerge w:val="restart"/>
          </w:tcPr>
          <w:p w:rsidR="00805332" w:rsidRDefault="00805332">
            <w:pPr>
              <w:pStyle w:val="ConsPlusNormal"/>
              <w:jc w:val="center"/>
            </w:pPr>
            <w:r>
              <w:t>Дата начала реализации подмероприятия</w:t>
            </w:r>
          </w:p>
        </w:tc>
        <w:tc>
          <w:tcPr>
            <w:tcW w:w="1304" w:type="dxa"/>
            <w:vMerge w:val="restart"/>
          </w:tcPr>
          <w:p w:rsidR="00805332" w:rsidRDefault="00805332">
            <w:pPr>
              <w:pStyle w:val="ConsPlusNormal"/>
              <w:jc w:val="center"/>
            </w:pPr>
            <w:r>
              <w:t>Дата окончания реализации подмероприятия</w:t>
            </w:r>
          </w:p>
        </w:tc>
        <w:tc>
          <w:tcPr>
            <w:tcW w:w="3458" w:type="dxa"/>
            <w:gridSpan w:val="3"/>
          </w:tcPr>
          <w:p w:rsidR="00805332" w:rsidRDefault="00805332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134" w:type="dxa"/>
            <w:vMerge w:val="restart"/>
          </w:tcPr>
          <w:p w:rsidR="00805332" w:rsidRDefault="00805332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191" w:type="dxa"/>
            <w:vMerge w:val="restart"/>
          </w:tcPr>
          <w:p w:rsidR="00805332" w:rsidRDefault="00805332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805332">
        <w:tc>
          <w:tcPr>
            <w:tcW w:w="1417" w:type="dxa"/>
            <w:vMerge/>
          </w:tcPr>
          <w:p w:rsidR="00805332" w:rsidRDefault="00805332"/>
        </w:tc>
        <w:tc>
          <w:tcPr>
            <w:tcW w:w="2381" w:type="dxa"/>
            <w:vMerge/>
          </w:tcPr>
          <w:p w:rsidR="00805332" w:rsidRDefault="00805332"/>
        </w:tc>
        <w:tc>
          <w:tcPr>
            <w:tcW w:w="1361" w:type="dxa"/>
            <w:vMerge/>
          </w:tcPr>
          <w:p w:rsidR="00805332" w:rsidRDefault="00805332"/>
        </w:tc>
        <w:tc>
          <w:tcPr>
            <w:tcW w:w="1304" w:type="dxa"/>
            <w:vMerge/>
          </w:tcPr>
          <w:p w:rsidR="00805332" w:rsidRDefault="00805332"/>
        </w:tc>
        <w:tc>
          <w:tcPr>
            <w:tcW w:w="1304" w:type="dxa"/>
            <w:vMerge/>
          </w:tcPr>
          <w:p w:rsidR="00805332" w:rsidRDefault="00805332"/>
        </w:tc>
        <w:tc>
          <w:tcPr>
            <w:tcW w:w="1984" w:type="dxa"/>
          </w:tcPr>
          <w:p w:rsidR="00805332" w:rsidRDefault="00805332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567" w:type="dxa"/>
          </w:tcPr>
          <w:p w:rsidR="00805332" w:rsidRDefault="00805332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907" w:type="dxa"/>
          </w:tcPr>
          <w:p w:rsidR="00805332" w:rsidRDefault="00805332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134" w:type="dxa"/>
            <w:vMerge/>
          </w:tcPr>
          <w:p w:rsidR="00805332" w:rsidRDefault="00805332"/>
        </w:tc>
        <w:tc>
          <w:tcPr>
            <w:tcW w:w="1191" w:type="dxa"/>
            <w:vMerge/>
          </w:tcPr>
          <w:p w:rsidR="00805332" w:rsidRDefault="00805332"/>
        </w:tc>
      </w:tr>
      <w:tr w:rsidR="00805332">
        <w:tc>
          <w:tcPr>
            <w:tcW w:w="1417" w:type="dxa"/>
          </w:tcPr>
          <w:p w:rsidR="00805332" w:rsidRDefault="0080533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381" w:type="dxa"/>
          </w:tcPr>
          <w:p w:rsidR="00805332" w:rsidRDefault="0080533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61" w:type="dxa"/>
          </w:tcPr>
          <w:p w:rsidR="00805332" w:rsidRDefault="0080533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</w:tcPr>
          <w:p w:rsidR="00805332" w:rsidRDefault="0080533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4" w:type="dxa"/>
          </w:tcPr>
          <w:p w:rsidR="00805332" w:rsidRDefault="00805332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84" w:type="dxa"/>
          </w:tcPr>
          <w:p w:rsidR="00805332" w:rsidRDefault="00805332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567" w:type="dxa"/>
          </w:tcPr>
          <w:p w:rsidR="00805332" w:rsidRDefault="00805332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07" w:type="dxa"/>
          </w:tcPr>
          <w:p w:rsidR="00805332" w:rsidRDefault="00805332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134" w:type="dxa"/>
          </w:tcPr>
          <w:p w:rsidR="00805332" w:rsidRDefault="00805332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191" w:type="dxa"/>
          </w:tcPr>
          <w:p w:rsidR="00805332" w:rsidRDefault="00805332">
            <w:pPr>
              <w:pStyle w:val="ConsPlusNormal"/>
              <w:jc w:val="center"/>
            </w:pPr>
            <w:r>
              <w:t>10</w:t>
            </w:r>
          </w:p>
        </w:tc>
      </w:tr>
      <w:tr w:rsidR="00805332">
        <w:tc>
          <w:tcPr>
            <w:tcW w:w="1417" w:type="dxa"/>
          </w:tcPr>
          <w:p w:rsidR="00805332" w:rsidRDefault="00805332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12133" w:type="dxa"/>
            <w:gridSpan w:val="9"/>
          </w:tcPr>
          <w:p w:rsidR="00805332" w:rsidRDefault="00805332">
            <w:pPr>
              <w:pStyle w:val="ConsPlusNormal"/>
            </w:pPr>
            <w:r>
              <w:t>Задача. Организация мероприятий первичной профилактики незаконного потребления ПАВ среди детей и молодежи</w:t>
            </w:r>
          </w:p>
        </w:tc>
      </w:tr>
      <w:tr w:rsidR="00805332">
        <w:tc>
          <w:tcPr>
            <w:tcW w:w="1417" w:type="dxa"/>
          </w:tcPr>
          <w:p w:rsidR="00805332" w:rsidRDefault="00805332">
            <w:pPr>
              <w:pStyle w:val="ConsPlusNormal"/>
              <w:jc w:val="center"/>
            </w:pPr>
            <w:r>
              <w:t>1.2.1.1</w:t>
            </w:r>
          </w:p>
        </w:tc>
        <w:tc>
          <w:tcPr>
            <w:tcW w:w="12133" w:type="dxa"/>
            <w:gridSpan w:val="9"/>
          </w:tcPr>
          <w:p w:rsidR="00805332" w:rsidRDefault="00805332">
            <w:pPr>
              <w:pStyle w:val="ConsPlusNormal"/>
            </w:pPr>
            <w:r>
              <w:t>Профилактика потребления ПАВ</w:t>
            </w:r>
          </w:p>
        </w:tc>
      </w:tr>
      <w:tr w:rsidR="00805332">
        <w:tc>
          <w:tcPr>
            <w:tcW w:w="1417" w:type="dxa"/>
          </w:tcPr>
          <w:p w:rsidR="00805332" w:rsidRDefault="00805332">
            <w:pPr>
              <w:pStyle w:val="ConsPlusNormal"/>
              <w:jc w:val="center"/>
            </w:pPr>
            <w:r>
              <w:t>1.2.1.1.1</w:t>
            </w:r>
          </w:p>
        </w:tc>
        <w:tc>
          <w:tcPr>
            <w:tcW w:w="12133" w:type="dxa"/>
            <w:gridSpan w:val="9"/>
          </w:tcPr>
          <w:p w:rsidR="00805332" w:rsidRDefault="00805332">
            <w:pPr>
              <w:pStyle w:val="ConsPlusNormal"/>
            </w:pPr>
            <w:r>
              <w:t>Мероприятия, направленные на первичную профилактику потребления ПАВ</w:t>
            </w:r>
          </w:p>
        </w:tc>
      </w:tr>
      <w:tr w:rsidR="00805332">
        <w:tc>
          <w:tcPr>
            <w:tcW w:w="1417" w:type="dxa"/>
          </w:tcPr>
          <w:p w:rsidR="00805332" w:rsidRDefault="00805332">
            <w:pPr>
              <w:pStyle w:val="ConsPlusNormal"/>
              <w:jc w:val="center"/>
            </w:pPr>
            <w:r>
              <w:t>1.2.1.1.1.1</w:t>
            </w:r>
          </w:p>
        </w:tc>
        <w:tc>
          <w:tcPr>
            <w:tcW w:w="2381" w:type="dxa"/>
          </w:tcPr>
          <w:p w:rsidR="00805332" w:rsidRDefault="00805332">
            <w:pPr>
              <w:pStyle w:val="ConsPlusNormal"/>
            </w:pPr>
            <w:r>
              <w:t>Проведение профилактических мероприятий для учащихся МОУ города Перми</w:t>
            </w:r>
          </w:p>
        </w:tc>
        <w:tc>
          <w:tcPr>
            <w:tcW w:w="1361" w:type="dxa"/>
          </w:tcPr>
          <w:p w:rsidR="00805332" w:rsidRDefault="00805332">
            <w:pPr>
              <w:pStyle w:val="ConsPlusNormal"/>
              <w:jc w:val="center"/>
            </w:pPr>
            <w:r>
              <w:t>ДО, подведомственные МОУ</w:t>
            </w:r>
          </w:p>
        </w:tc>
        <w:tc>
          <w:tcPr>
            <w:tcW w:w="1304" w:type="dxa"/>
          </w:tcPr>
          <w:p w:rsidR="00805332" w:rsidRDefault="00805332">
            <w:pPr>
              <w:pStyle w:val="ConsPlusNormal"/>
              <w:jc w:val="center"/>
            </w:pPr>
            <w:r>
              <w:t>08.01.2018</w:t>
            </w:r>
          </w:p>
        </w:tc>
        <w:tc>
          <w:tcPr>
            <w:tcW w:w="1304" w:type="dxa"/>
          </w:tcPr>
          <w:p w:rsidR="00805332" w:rsidRDefault="00805332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1984" w:type="dxa"/>
          </w:tcPr>
          <w:p w:rsidR="00805332" w:rsidRDefault="00805332">
            <w:pPr>
              <w:pStyle w:val="ConsPlusNormal"/>
              <w:jc w:val="center"/>
            </w:pPr>
            <w:r>
              <w:t>количество классов МОУ, в которых реализуются мероприятия</w:t>
            </w:r>
          </w:p>
        </w:tc>
        <w:tc>
          <w:tcPr>
            <w:tcW w:w="567" w:type="dxa"/>
          </w:tcPr>
          <w:p w:rsidR="00805332" w:rsidRDefault="0080533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805332" w:rsidRDefault="00805332">
            <w:pPr>
              <w:pStyle w:val="ConsPlusNormal"/>
              <w:jc w:val="center"/>
            </w:pPr>
            <w:r>
              <w:t>265</w:t>
            </w:r>
          </w:p>
        </w:tc>
        <w:tc>
          <w:tcPr>
            <w:tcW w:w="1134" w:type="dxa"/>
          </w:tcPr>
          <w:p w:rsidR="00805332" w:rsidRDefault="0080533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805332" w:rsidRDefault="00805332">
            <w:pPr>
              <w:pStyle w:val="ConsPlusNormal"/>
              <w:jc w:val="center"/>
            </w:pPr>
            <w:r>
              <w:t>2007,500</w:t>
            </w:r>
          </w:p>
        </w:tc>
      </w:tr>
      <w:tr w:rsidR="00805332">
        <w:tc>
          <w:tcPr>
            <w:tcW w:w="1417" w:type="dxa"/>
          </w:tcPr>
          <w:p w:rsidR="00805332" w:rsidRDefault="00805332">
            <w:pPr>
              <w:pStyle w:val="ConsPlusNormal"/>
              <w:jc w:val="center"/>
            </w:pPr>
            <w:r>
              <w:t>1.2.1.1.1.1.1</w:t>
            </w:r>
          </w:p>
        </w:tc>
        <w:tc>
          <w:tcPr>
            <w:tcW w:w="2381" w:type="dxa"/>
          </w:tcPr>
          <w:p w:rsidR="00805332" w:rsidRDefault="00805332">
            <w:pPr>
              <w:pStyle w:val="ConsPlusNormal"/>
            </w:pPr>
            <w:r>
              <w:t>Формирование плана-графика по охвату учебных классов МОУ мероприятиями первичной профилактики ПАВ</w:t>
            </w:r>
          </w:p>
        </w:tc>
        <w:tc>
          <w:tcPr>
            <w:tcW w:w="1361" w:type="dxa"/>
          </w:tcPr>
          <w:p w:rsidR="00805332" w:rsidRDefault="00805332">
            <w:pPr>
              <w:pStyle w:val="ConsPlusNormal"/>
              <w:jc w:val="center"/>
            </w:pPr>
            <w:r>
              <w:t>ДО, подведомственные МОУ</w:t>
            </w:r>
          </w:p>
        </w:tc>
        <w:tc>
          <w:tcPr>
            <w:tcW w:w="1304" w:type="dxa"/>
          </w:tcPr>
          <w:p w:rsidR="00805332" w:rsidRDefault="00805332">
            <w:pPr>
              <w:pStyle w:val="ConsPlusNormal"/>
              <w:jc w:val="center"/>
            </w:pPr>
            <w:r>
              <w:t>08.01.2018</w:t>
            </w:r>
          </w:p>
        </w:tc>
        <w:tc>
          <w:tcPr>
            <w:tcW w:w="1304" w:type="dxa"/>
          </w:tcPr>
          <w:p w:rsidR="00805332" w:rsidRDefault="00805332">
            <w:pPr>
              <w:pStyle w:val="ConsPlusNormal"/>
              <w:jc w:val="center"/>
            </w:pPr>
            <w:r>
              <w:t>31.01.2018</w:t>
            </w:r>
          </w:p>
        </w:tc>
        <w:tc>
          <w:tcPr>
            <w:tcW w:w="1984" w:type="dxa"/>
          </w:tcPr>
          <w:p w:rsidR="00805332" w:rsidRDefault="00805332">
            <w:pPr>
              <w:pStyle w:val="ConsPlusNormal"/>
              <w:jc w:val="center"/>
            </w:pPr>
            <w:r>
              <w:t>количество разработанных планов-графиков</w:t>
            </w:r>
          </w:p>
        </w:tc>
        <w:tc>
          <w:tcPr>
            <w:tcW w:w="567" w:type="dxa"/>
          </w:tcPr>
          <w:p w:rsidR="00805332" w:rsidRDefault="0080533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805332" w:rsidRDefault="0080533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805332" w:rsidRDefault="0080533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805332" w:rsidRDefault="00805332">
            <w:pPr>
              <w:pStyle w:val="ConsPlusNormal"/>
              <w:jc w:val="center"/>
            </w:pPr>
            <w:r>
              <w:t>0,000</w:t>
            </w:r>
          </w:p>
        </w:tc>
      </w:tr>
      <w:tr w:rsidR="00805332">
        <w:tc>
          <w:tcPr>
            <w:tcW w:w="1417" w:type="dxa"/>
          </w:tcPr>
          <w:p w:rsidR="00805332" w:rsidRDefault="00805332">
            <w:pPr>
              <w:pStyle w:val="ConsPlusNormal"/>
              <w:jc w:val="center"/>
            </w:pPr>
            <w:r>
              <w:t>1.2.1.1.1.1.2</w:t>
            </w:r>
          </w:p>
        </w:tc>
        <w:tc>
          <w:tcPr>
            <w:tcW w:w="2381" w:type="dxa"/>
          </w:tcPr>
          <w:p w:rsidR="00805332" w:rsidRDefault="00805332">
            <w:pPr>
              <w:pStyle w:val="ConsPlusNormal"/>
            </w:pPr>
            <w:r>
              <w:t xml:space="preserve">Проведение диагностического </w:t>
            </w:r>
            <w:r>
              <w:lastRenderedPageBreak/>
              <w:t>обследования учащихся МОУ с целью выявления группы риска потребления ПАВ</w:t>
            </w:r>
          </w:p>
        </w:tc>
        <w:tc>
          <w:tcPr>
            <w:tcW w:w="1361" w:type="dxa"/>
          </w:tcPr>
          <w:p w:rsidR="00805332" w:rsidRDefault="00805332">
            <w:pPr>
              <w:pStyle w:val="ConsPlusNormal"/>
              <w:jc w:val="center"/>
            </w:pPr>
            <w:r>
              <w:lastRenderedPageBreak/>
              <w:t>ДО, подведомст</w:t>
            </w:r>
            <w:r>
              <w:lastRenderedPageBreak/>
              <w:t>венные МОУ</w:t>
            </w:r>
          </w:p>
        </w:tc>
        <w:tc>
          <w:tcPr>
            <w:tcW w:w="1304" w:type="dxa"/>
          </w:tcPr>
          <w:p w:rsidR="00805332" w:rsidRDefault="00805332">
            <w:pPr>
              <w:pStyle w:val="ConsPlusNormal"/>
              <w:jc w:val="center"/>
            </w:pPr>
            <w:r>
              <w:lastRenderedPageBreak/>
              <w:t>01.02.2018</w:t>
            </w:r>
          </w:p>
        </w:tc>
        <w:tc>
          <w:tcPr>
            <w:tcW w:w="1304" w:type="dxa"/>
          </w:tcPr>
          <w:p w:rsidR="00805332" w:rsidRDefault="00805332">
            <w:pPr>
              <w:pStyle w:val="ConsPlusNormal"/>
              <w:jc w:val="center"/>
            </w:pPr>
            <w:r>
              <w:t>01.03.2018</w:t>
            </w:r>
          </w:p>
        </w:tc>
        <w:tc>
          <w:tcPr>
            <w:tcW w:w="1984" w:type="dxa"/>
          </w:tcPr>
          <w:p w:rsidR="00805332" w:rsidRDefault="00805332">
            <w:pPr>
              <w:pStyle w:val="ConsPlusNormal"/>
              <w:jc w:val="center"/>
            </w:pPr>
            <w:r>
              <w:t xml:space="preserve">количество подготовленных </w:t>
            </w:r>
            <w:r>
              <w:lastRenderedPageBreak/>
              <w:t>аналитических справок по результатам диагностического обследования учащихся МОУ</w:t>
            </w:r>
          </w:p>
        </w:tc>
        <w:tc>
          <w:tcPr>
            <w:tcW w:w="567" w:type="dxa"/>
          </w:tcPr>
          <w:p w:rsidR="00805332" w:rsidRDefault="00805332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907" w:type="dxa"/>
          </w:tcPr>
          <w:p w:rsidR="00805332" w:rsidRDefault="0080533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805332" w:rsidRDefault="00805332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191" w:type="dxa"/>
          </w:tcPr>
          <w:p w:rsidR="00805332" w:rsidRDefault="00805332">
            <w:pPr>
              <w:pStyle w:val="ConsPlusNormal"/>
              <w:jc w:val="center"/>
            </w:pPr>
            <w:r>
              <w:lastRenderedPageBreak/>
              <w:t>182,500</w:t>
            </w:r>
          </w:p>
        </w:tc>
      </w:tr>
      <w:tr w:rsidR="00805332">
        <w:tc>
          <w:tcPr>
            <w:tcW w:w="1417" w:type="dxa"/>
          </w:tcPr>
          <w:p w:rsidR="00805332" w:rsidRDefault="00805332">
            <w:pPr>
              <w:pStyle w:val="ConsPlusNormal"/>
              <w:jc w:val="center"/>
            </w:pPr>
            <w:r>
              <w:lastRenderedPageBreak/>
              <w:t>1.2.1.1.1.1.3</w:t>
            </w:r>
          </w:p>
        </w:tc>
        <w:tc>
          <w:tcPr>
            <w:tcW w:w="2381" w:type="dxa"/>
          </w:tcPr>
          <w:p w:rsidR="00805332" w:rsidRDefault="00805332">
            <w:pPr>
              <w:pStyle w:val="ConsPlusNormal"/>
            </w:pPr>
            <w:r>
              <w:t>Реализация профилактических мероприятий по потреблению ПАВ в МОУ в рамках программы по профилактике потребления ПАВ несовершеннолетними</w:t>
            </w:r>
          </w:p>
        </w:tc>
        <w:tc>
          <w:tcPr>
            <w:tcW w:w="1361" w:type="dxa"/>
          </w:tcPr>
          <w:p w:rsidR="00805332" w:rsidRDefault="00805332">
            <w:pPr>
              <w:pStyle w:val="ConsPlusNormal"/>
              <w:jc w:val="center"/>
            </w:pPr>
            <w:r>
              <w:t>ДО, подведомственные МОУ</w:t>
            </w:r>
          </w:p>
        </w:tc>
        <w:tc>
          <w:tcPr>
            <w:tcW w:w="1304" w:type="dxa"/>
          </w:tcPr>
          <w:p w:rsidR="00805332" w:rsidRDefault="00805332">
            <w:pPr>
              <w:pStyle w:val="ConsPlusNormal"/>
              <w:jc w:val="center"/>
            </w:pPr>
            <w:r>
              <w:t>01.03.2018</w:t>
            </w:r>
          </w:p>
        </w:tc>
        <w:tc>
          <w:tcPr>
            <w:tcW w:w="1304" w:type="dxa"/>
          </w:tcPr>
          <w:p w:rsidR="00805332" w:rsidRDefault="00805332">
            <w:pPr>
              <w:pStyle w:val="ConsPlusNormal"/>
              <w:jc w:val="center"/>
            </w:pPr>
            <w:r>
              <w:t>01.11.2018</w:t>
            </w:r>
          </w:p>
        </w:tc>
        <w:tc>
          <w:tcPr>
            <w:tcW w:w="1984" w:type="dxa"/>
          </w:tcPr>
          <w:p w:rsidR="00805332" w:rsidRDefault="00805332">
            <w:pPr>
              <w:pStyle w:val="ConsPlusNormal"/>
              <w:jc w:val="center"/>
            </w:pPr>
            <w:r>
              <w:t>количество классов МОУ, в которых реализуются мероприятия</w:t>
            </w:r>
          </w:p>
        </w:tc>
        <w:tc>
          <w:tcPr>
            <w:tcW w:w="567" w:type="dxa"/>
          </w:tcPr>
          <w:p w:rsidR="00805332" w:rsidRDefault="0080533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805332" w:rsidRDefault="00805332">
            <w:pPr>
              <w:pStyle w:val="ConsPlusNormal"/>
              <w:jc w:val="center"/>
            </w:pPr>
            <w:r>
              <w:t>265</w:t>
            </w:r>
          </w:p>
        </w:tc>
        <w:tc>
          <w:tcPr>
            <w:tcW w:w="1134" w:type="dxa"/>
          </w:tcPr>
          <w:p w:rsidR="00805332" w:rsidRDefault="0080533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805332" w:rsidRDefault="00805332">
            <w:pPr>
              <w:pStyle w:val="ConsPlusNormal"/>
              <w:jc w:val="center"/>
            </w:pPr>
            <w:r>
              <w:t>1460,000</w:t>
            </w:r>
          </w:p>
        </w:tc>
      </w:tr>
      <w:tr w:rsidR="00805332">
        <w:tc>
          <w:tcPr>
            <w:tcW w:w="1417" w:type="dxa"/>
          </w:tcPr>
          <w:p w:rsidR="00805332" w:rsidRDefault="00805332">
            <w:pPr>
              <w:pStyle w:val="ConsPlusNormal"/>
              <w:jc w:val="center"/>
            </w:pPr>
            <w:r>
              <w:t>1.2.1.1.1.1.4</w:t>
            </w:r>
          </w:p>
        </w:tc>
        <w:tc>
          <w:tcPr>
            <w:tcW w:w="2381" w:type="dxa"/>
          </w:tcPr>
          <w:p w:rsidR="00805332" w:rsidRDefault="00805332">
            <w:pPr>
              <w:pStyle w:val="ConsPlusNormal"/>
            </w:pPr>
            <w:r>
              <w:t>Проведение диагностического обследования учащихся МОУ с целью оценки эффективности реализации профилактических мероприятий по потреблению ПАВ</w:t>
            </w:r>
          </w:p>
        </w:tc>
        <w:tc>
          <w:tcPr>
            <w:tcW w:w="1361" w:type="dxa"/>
          </w:tcPr>
          <w:p w:rsidR="00805332" w:rsidRDefault="00805332">
            <w:pPr>
              <w:pStyle w:val="ConsPlusNormal"/>
              <w:jc w:val="center"/>
            </w:pPr>
            <w:r>
              <w:t>ДО, подведомственные МОУ</w:t>
            </w:r>
          </w:p>
        </w:tc>
        <w:tc>
          <w:tcPr>
            <w:tcW w:w="1304" w:type="dxa"/>
          </w:tcPr>
          <w:p w:rsidR="00805332" w:rsidRDefault="00805332">
            <w:pPr>
              <w:pStyle w:val="ConsPlusNormal"/>
              <w:jc w:val="center"/>
            </w:pPr>
            <w:r>
              <w:t>01.11.2018</w:t>
            </w:r>
          </w:p>
        </w:tc>
        <w:tc>
          <w:tcPr>
            <w:tcW w:w="1304" w:type="dxa"/>
          </w:tcPr>
          <w:p w:rsidR="00805332" w:rsidRDefault="00805332">
            <w:pPr>
              <w:pStyle w:val="ConsPlusNormal"/>
              <w:jc w:val="center"/>
            </w:pPr>
            <w:r>
              <w:t>15.12.2018</w:t>
            </w:r>
          </w:p>
        </w:tc>
        <w:tc>
          <w:tcPr>
            <w:tcW w:w="1984" w:type="dxa"/>
          </w:tcPr>
          <w:p w:rsidR="00805332" w:rsidRDefault="00805332">
            <w:pPr>
              <w:pStyle w:val="ConsPlusNormal"/>
              <w:jc w:val="center"/>
            </w:pPr>
            <w:r>
              <w:t>количество подготовленных аналитических справок по эффективности реализации программы</w:t>
            </w:r>
          </w:p>
        </w:tc>
        <w:tc>
          <w:tcPr>
            <w:tcW w:w="567" w:type="dxa"/>
          </w:tcPr>
          <w:p w:rsidR="00805332" w:rsidRDefault="0080533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805332" w:rsidRDefault="0080533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805332" w:rsidRDefault="0080533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805332" w:rsidRDefault="00805332">
            <w:pPr>
              <w:pStyle w:val="ConsPlusNormal"/>
              <w:jc w:val="center"/>
            </w:pPr>
            <w:r>
              <w:t>365,000</w:t>
            </w:r>
          </w:p>
        </w:tc>
      </w:tr>
      <w:tr w:rsidR="00805332">
        <w:tc>
          <w:tcPr>
            <w:tcW w:w="1417" w:type="dxa"/>
            <w:vMerge w:val="restart"/>
          </w:tcPr>
          <w:p w:rsidR="00805332" w:rsidRDefault="00805332">
            <w:pPr>
              <w:pStyle w:val="ConsPlusNormal"/>
              <w:jc w:val="center"/>
            </w:pPr>
            <w:r>
              <w:t>1.2.1.1.1.2</w:t>
            </w:r>
          </w:p>
        </w:tc>
        <w:tc>
          <w:tcPr>
            <w:tcW w:w="2381" w:type="dxa"/>
            <w:vMerge w:val="restart"/>
          </w:tcPr>
          <w:p w:rsidR="00805332" w:rsidRDefault="00805332">
            <w:pPr>
              <w:pStyle w:val="ConsPlusNormal"/>
            </w:pPr>
            <w:r>
              <w:t>Проведение семинара по пропаганде здорового образа жизни для молодежи города Перми</w:t>
            </w:r>
          </w:p>
        </w:tc>
        <w:tc>
          <w:tcPr>
            <w:tcW w:w="1361" w:type="dxa"/>
            <w:vMerge w:val="restart"/>
          </w:tcPr>
          <w:p w:rsidR="00805332" w:rsidRDefault="00805332">
            <w:pPr>
              <w:pStyle w:val="ConsPlusNormal"/>
              <w:jc w:val="center"/>
            </w:pPr>
            <w:r>
              <w:t>ДКиМП, МАУ "Дворец молодежи"</w:t>
            </w:r>
          </w:p>
        </w:tc>
        <w:tc>
          <w:tcPr>
            <w:tcW w:w="1304" w:type="dxa"/>
            <w:vMerge w:val="restart"/>
          </w:tcPr>
          <w:p w:rsidR="00805332" w:rsidRDefault="00805332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4" w:type="dxa"/>
            <w:vMerge w:val="restart"/>
          </w:tcPr>
          <w:p w:rsidR="00805332" w:rsidRDefault="00805332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1984" w:type="dxa"/>
          </w:tcPr>
          <w:p w:rsidR="00805332" w:rsidRDefault="00805332">
            <w:pPr>
              <w:pStyle w:val="ConsPlusNormal"/>
              <w:jc w:val="center"/>
            </w:pPr>
            <w:r>
              <w:t>количество проведенных семинаров</w:t>
            </w:r>
          </w:p>
        </w:tc>
        <w:tc>
          <w:tcPr>
            <w:tcW w:w="567" w:type="dxa"/>
          </w:tcPr>
          <w:p w:rsidR="00805332" w:rsidRDefault="0080533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805332" w:rsidRDefault="0080533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  <w:vMerge w:val="restart"/>
          </w:tcPr>
          <w:p w:rsidR="00805332" w:rsidRDefault="0080533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vMerge w:val="restart"/>
          </w:tcPr>
          <w:p w:rsidR="00805332" w:rsidRDefault="00805332">
            <w:pPr>
              <w:pStyle w:val="ConsPlusNormal"/>
              <w:jc w:val="center"/>
            </w:pPr>
            <w:r>
              <w:t>284,200</w:t>
            </w:r>
          </w:p>
        </w:tc>
      </w:tr>
      <w:tr w:rsidR="00805332">
        <w:tc>
          <w:tcPr>
            <w:tcW w:w="1417" w:type="dxa"/>
            <w:vMerge/>
          </w:tcPr>
          <w:p w:rsidR="00805332" w:rsidRDefault="00805332"/>
        </w:tc>
        <w:tc>
          <w:tcPr>
            <w:tcW w:w="2381" w:type="dxa"/>
            <w:vMerge/>
          </w:tcPr>
          <w:p w:rsidR="00805332" w:rsidRDefault="00805332"/>
        </w:tc>
        <w:tc>
          <w:tcPr>
            <w:tcW w:w="1361" w:type="dxa"/>
            <w:vMerge/>
          </w:tcPr>
          <w:p w:rsidR="00805332" w:rsidRDefault="00805332"/>
        </w:tc>
        <w:tc>
          <w:tcPr>
            <w:tcW w:w="1304" w:type="dxa"/>
            <w:vMerge/>
          </w:tcPr>
          <w:p w:rsidR="00805332" w:rsidRDefault="00805332"/>
        </w:tc>
        <w:tc>
          <w:tcPr>
            <w:tcW w:w="1304" w:type="dxa"/>
            <w:vMerge/>
          </w:tcPr>
          <w:p w:rsidR="00805332" w:rsidRDefault="00805332"/>
        </w:tc>
        <w:tc>
          <w:tcPr>
            <w:tcW w:w="1984" w:type="dxa"/>
          </w:tcPr>
          <w:p w:rsidR="00805332" w:rsidRDefault="00805332">
            <w:pPr>
              <w:pStyle w:val="ConsPlusNormal"/>
              <w:jc w:val="center"/>
            </w:pPr>
            <w:r>
              <w:t>количество участников</w:t>
            </w:r>
          </w:p>
        </w:tc>
        <w:tc>
          <w:tcPr>
            <w:tcW w:w="567" w:type="dxa"/>
          </w:tcPr>
          <w:p w:rsidR="00805332" w:rsidRDefault="00805332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07" w:type="dxa"/>
          </w:tcPr>
          <w:p w:rsidR="00805332" w:rsidRDefault="00805332">
            <w:pPr>
              <w:pStyle w:val="ConsPlusNormal"/>
              <w:jc w:val="center"/>
            </w:pPr>
            <w:r>
              <w:t>1000</w:t>
            </w:r>
          </w:p>
        </w:tc>
        <w:tc>
          <w:tcPr>
            <w:tcW w:w="1134" w:type="dxa"/>
            <w:vMerge/>
          </w:tcPr>
          <w:p w:rsidR="00805332" w:rsidRDefault="00805332"/>
        </w:tc>
        <w:tc>
          <w:tcPr>
            <w:tcW w:w="1191" w:type="dxa"/>
            <w:vMerge/>
          </w:tcPr>
          <w:p w:rsidR="00805332" w:rsidRDefault="00805332"/>
        </w:tc>
      </w:tr>
      <w:tr w:rsidR="00805332">
        <w:tc>
          <w:tcPr>
            <w:tcW w:w="1417" w:type="dxa"/>
            <w:vMerge w:val="restart"/>
          </w:tcPr>
          <w:p w:rsidR="00805332" w:rsidRDefault="00805332">
            <w:pPr>
              <w:pStyle w:val="ConsPlusNormal"/>
              <w:jc w:val="center"/>
            </w:pPr>
            <w:r>
              <w:t>1.2.1.1.1.3</w:t>
            </w:r>
          </w:p>
        </w:tc>
        <w:tc>
          <w:tcPr>
            <w:tcW w:w="2381" w:type="dxa"/>
            <w:vMerge w:val="restart"/>
          </w:tcPr>
          <w:p w:rsidR="00805332" w:rsidRDefault="00805332">
            <w:pPr>
              <w:pStyle w:val="ConsPlusNormal"/>
            </w:pPr>
            <w:r>
              <w:t xml:space="preserve">Проведение конкурса </w:t>
            </w:r>
            <w:r>
              <w:lastRenderedPageBreak/>
              <w:t>"Краски жизни" для молодежи города Перми</w:t>
            </w:r>
          </w:p>
        </w:tc>
        <w:tc>
          <w:tcPr>
            <w:tcW w:w="1361" w:type="dxa"/>
            <w:vMerge w:val="restart"/>
          </w:tcPr>
          <w:p w:rsidR="00805332" w:rsidRDefault="00805332">
            <w:pPr>
              <w:pStyle w:val="ConsPlusNormal"/>
              <w:jc w:val="center"/>
            </w:pPr>
            <w:r>
              <w:lastRenderedPageBreak/>
              <w:t xml:space="preserve">ДКиМП, </w:t>
            </w:r>
            <w:r>
              <w:lastRenderedPageBreak/>
              <w:t>МАУ "Дворец молодежи"</w:t>
            </w:r>
          </w:p>
        </w:tc>
        <w:tc>
          <w:tcPr>
            <w:tcW w:w="1304" w:type="dxa"/>
            <w:vMerge w:val="restart"/>
          </w:tcPr>
          <w:p w:rsidR="00805332" w:rsidRDefault="00805332">
            <w:pPr>
              <w:pStyle w:val="ConsPlusNormal"/>
              <w:jc w:val="center"/>
            </w:pPr>
            <w:r>
              <w:lastRenderedPageBreak/>
              <w:t>01.01.2018</w:t>
            </w:r>
          </w:p>
        </w:tc>
        <w:tc>
          <w:tcPr>
            <w:tcW w:w="1304" w:type="dxa"/>
            <w:vMerge w:val="restart"/>
          </w:tcPr>
          <w:p w:rsidR="00805332" w:rsidRDefault="00805332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1984" w:type="dxa"/>
          </w:tcPr>
          <w:p w:rsidR="00805332" w:rsidRDefault="00805332">
            <w:pPr>
              <w:pStyle w:val="ConsPlusNormal"/>
              <w:jc w:val="center"/>
            </w:pPr>
            <w:r>
              <w:t xml:space="preserve">количество </w:t>
            </w:r>
            <w:r>
              <w:lastRenderedPageBreak/>
              <w:t>проведенных конкурсов</w:t>
            </w:r>
          </w:p>
        </w:tc>
        <w:tc>
          <w:tcPr>
            <w:tcW w:w="567" w:type="dxa"/>
          </w:tcPr>
          <w:p w:rsidR="00805332" w:rsidRDefault="00805332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907" w:type="dxa"/>
          </w:tcPr>
          <w:p w:rsidR="00805332" w:rsidRDefault="0080533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  <w:vMerge w:val="restart"/>
          </w:tcPr>
          <w:p w:rsidR="00805332" w:rsidRDefault="00805332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191" w:type="dxa"/>
            <w:vMerge w:val="restart"/>
          </w:tcPr>
          <w:p w:rsidR="00805332" w:rsidRDefault="00805332">
            <w:pPr>
              <w:pStyle w:val="ConsPlusNormal"/>
              <w:jc w:val="center"/>
            </w:pPr>
            <w:r>
              <w:lastRenderedPageBreak/>
              <w:t>220,900</w:t>
            </w:r>
          </w:p>
        </w:tc>
      </w:tr>
      <w:tr w:rsidR="00805332">
        <w:tc>
          <w:tcPr>
            <w:tcW w:w="1417" w:type="dxa"/>
            <w:vMerge/>
          </w:tcPr>
          <w:p w:rsidR="00805332" w:rsidRDefault="00805332"/>
        </w:tc>
        <w:tc>
          <w:tcPr>
            <w:tcW w:w="2381" w:type="dxa"/>
            <w:vMerge/>
          </w:tcPr>
          <w:p w:rsidR="00805332" w:rsidRDefault="00805332"/>
        </w:tc>
        <w:tc>
          <w:tcPr>
            <w:tcW w:w="1361" w:type="dxa"/>
            <w:vMerge/>
          </w:tcPr>
          <w:p w:rsidR="00805332" w:rsidRDefault="00805332"/>
        </w:tc>
        <w:tc>
          <w:tcPr>
            <w:tcW w:w="1304" w:type="dxa"/>
            <w:vMerge/>
          </w:tcPr>
          <w:p w:rsidR="00805332" w:rsidRDefault="00805332"/>
        </w:tc>
        <w:tc>
          <w:tcPr>
            <w:tcW w:w="1304" w:type="dxa"/>
            <w:vMerge/>
          </w:tcPr>
          <w:p w:rsidR="00805332" w:rsidRDefault="00805332"/>
        </w:tc>
        <w:tc>
          <w:tcPr>
            <w:tcW w:w="1984" w:type="dxa"/>
          </w:tcPr>
          <w:p w:rsidR="00805332" w:rsidRDefault="00805332">
            <w:pPr>
              <w:pStyle w:val="ConsPlusNormal"/>
              <w:jc w:val="center"/>
            </w:pPr>
            <w:r>
              <w:t>количество участников</w:t>
            </w:r>
          </w:p>
        </w:tc>
        <w:tc>
          <w:tcPr>
            <w:tcW w:w="567" w:type="dxa"/>
          </w:tcPr>
          <w:p w:rsidR="00805332" w:rsidRDefault="00805332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07" w:type="dxa"/>
          </w:tcPr>
          <w:p w:rsidR="00805332" w:rsidRDefault="00805332">
            <w:pPr>
              <w:pStyle w:val="ConsPlusNormal"/>
              <w:jc w:val="center"/>
            </w:pPr>
            <w:r>
              <w:t>250</w:t>
            </w:r>
          </w:p>
        </w:tc>
        <w:tc>
          <w:tcPr>
            <w:tcW w:w="1134" w:type="dxa"/>
            <w:vMerge/>
          </w:tcPr>
          <w:p w:rsidR="00805332" w:rsidRDefault="00805332"/>
        </w:tc>
        <w:tc>
          <w:tcPr>
            <w:tcW w:w="1191" w:type="dxa"/>
            <w:vMerge/>
          </w:tcPr>
          <w:p w:rsidR="00805332" w:rsidRDefault="00805332"/>
        </w:tc>
      </w:tr>
      <w:tr w:rsidR="00805332">
        <w:tc>
          <w:tcPr>
            <w:tcW w:w="1417" w:type="dxa"/>
            <w:vMerge w:val="restart"/>
          </w:tcPr>
          <w:p w:rsidR="00805332" w:rsidRDefault="00805332">
            <w:pPr>
              <w:pStyle w:val="ConsPlusNormal"/>
              <w:jc w:val="center"/>
            </w:pPr>
            <w:r>
              <w:t>1.2.1.1.1.4</w:t>
            </w:r>
          </w:p>
        </w:tc>
        <w:tc>
          <w:tcPr>
            <w:tcW w:w="2381" w:type="dxa"/>
            <w:vMerge w:val="restart"/>
          </w:tcPr>
          <w:p w:rsidR="00805332" w:rsidRDefault="00805332">
            <w:pPr>
              <w:pStyle w:val="ConsPlusNormal"/>
            </w:pPr>
            <w:r>
              <w:t>Изготовлении и размещение информационных материалов через современные каналы коммуникации</w:t>
            </w:r>
          </w:p>
        </w:tc>
        <w:tc>
          <w:tcPr>
            <w:tcW w:w="1361" w:type="dxa"/>
            <w:vMerge w:val="restart"/>
          </w:tcPr>
          <w:p w:rsidR="00805332" w:rsidRDefault="00805332">
            <w:pPr>
              <w:pStyle w:val="ConsPlusNormal"/>
              <w:jc w:val="center"/>
            </w:pPr>
            <w:r>
              <w:t>ДКиМП, МАУ "Дворец молодежи"</w:t>
            </w:r>
          </w:p>
        </w:tc>
        <w:tc>
          <w:tcPr>
            <w:tcW w:w="1304" w:type="dxa"/>
            <w:vMerge w:val="restart"/>
          </w:tcPr>
          <w:p w:rsidR="00805332" w:rsidRDefault="00805332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4" w:type="dxa"/>
            <w:vMerge w:val="restart"/>
          </w:tcPr>
          <w:p w:rsidR="00805332" w:rsidRDefault="00805332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1984" w:type="dxa"/>
          </w:tcPr>
          <w:p w:rsidR="00805332" w:rsidRDefault="00805332">
            <w:pPr>
              <w:pStyle w:val="ConsPlusNormal"/>
              <w:jc w:val="center"/>
            </w:pPr>
            <w:r>
              <w:t>количество изготовленных информационных материалов</w:t>
            </w:r>
          </w:p>
        </w:tc>
        <w:tc>
          <w:tcPr>
            <w:tcW w:w="567" w:type="dxa"/>
          </w:tcPr>
          <w:p w:rsidR="00805332" w:rsidRDefault="0080533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805332" w:rsidRDefault="0080533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34" w:type="dxa"/>
            <w:vMerge w:val="restart"/>
          </w:tcPr>
          <w:p w:rsidR="00805332" w:rsidRDefault="0080533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vMerge w:val="restart"/>
          </w:tcPr>
          <w:p w:rsidR="00805332" w:rsidRDefault="00805332">
            <w:pPr>
              <w:pStyle w:val="ConsPlusNormal"/>
              <w:jc w:val="center"/>
            </w:pPr>
            <w:r>
              <w:t>857,900</w:t>
            </w:r>
          </w:p>
        </w:tc>
      </w:tr>
      <w:tr w:rsidR="00805332">
        <w:tc>
          <w:tcPr>
            <w:tcW w:w="1417" w:type="dxa"/>
            <w:vMerge/>
          </w:tcPr>
          <w:p w:rsidR="00805332" w:rsidRDefault="00805332"/>
        </w:tc>
        <w:tc>
          <w:tcPr>
            <w:tcW w:w="2381" w:type="dxa"/>
            <w:vMerge/>
          </w:tcPr>
          <w:p w:rsidR="00805332" w:rsidRDefault="00805332"/>
        </w:tc>
        <w:tc>
          <w:tcPr>
            <w:tcW w:w="1361" w:type="dxa"/>
            <w:vMerge/>
          </w:tcPr>
          <w:p w:rsidR="00805332" w:rsidRDefault="00805332"/>
        </w:tc>
        <w:tc>
          <w:tcPr>
            <w:tcW w:w="1304" w:type="dxa"/>
            <w:vMerge/>
          </w:tcPr>
          <w:p w:rsidR="00805332" w:rsidRDefault="00805332"/>
        </w:tc>
        <w:tc>
          <w:tcPr>
            <w:tcW w:w="1304" w:type="dxa"/>
            <w:vMerge/>
          </w:tcPr>
          <w:p w:rsidR="00805332" w:rsidRDefault="00805332"/>
        </w:tc>
        <w:tc>
          <w:tcPr>
            <w:tcW w:w="1984" w:type="dxa"/>
          </w:tcPr>
          <w:p w:rsidR="00805332" w:rsidRDefault="00805332">
            <w:pPr>
              <w:pStyle w:val="ConsPlusNormal"/>
              <w:jc w:val="center"/>
            </w:pPr>
            <w:r>
              <w:t>количество просмотров размещенных информационных материалов</w:t>
            </w:r>
          </w:p>
        </w:tc>
        <w:tc>
          <w:tcPr>
            <w:tcW w:w="567" w:type="dxa"/>
          </w:tcPr>
          <w:p w:rsidR="00805332" w:rsidRDefault="0080533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805332" w:rsidRDefault="00805332">
            <w:pPr>
              <w:pStyle w:val="ConsPlusNormal"/>
              <w:jc w:val="center"/>
            </w:pPr>
            <w:r>
              <w:t>300000</w:t>
            </w:r>
          </w:p>
        </w:tc>
        <w:tc>
          <w:tcPr>
            <w:tcW w:w="1134" w:type="dxa"/>
            <w:vMerge/>
          </w:tcPr>
          <w:p w:rsidR="00805332" w:rsidRDefault="00805332"/>
        </w:tc>
        <w:tc>
          <w:tcPr>
            <w:tcW w:w="1191" w:type="dxa"/>
            <w:vMerge/>
          </w:tcPr>
          <w:p w:rsidR="00805332" w:rsidRDefault="00805332"/>
        </w:tc>
      </w:tr>
      <w:tr w:rsidR="00805332">
        <w:tc>
          <w:tcPr>
            <w:tcW w:w="1417" w:type="dxa"/>
          </w:tcPr>
          <w:p w:rsidR="00805332" w:rsidRDefault="00805332">
            <w:pPr>
              <w:pStyle w:val="ConsPlusNormal"/>
              <w:jc w:val="center"/>
            </w:pPr>
            <w:r>
              <w:t>1.2.1.1.1.5</w:t>
            </w:r>
          </w:p>
        </w:tc>
        <w:tc>
          <w:tcPr>
            <w:tcW w:w="2381" w:type="dxa"/>
          </w:tcPr>
          <w:p w:rsidR="00805332" w:rsidRDefault="00805332">
            <w:pPr>
              <w:pStyle w:val="ConsPlusNormal"/>
            </w:pPr>
            <w:r>
              <w:t>Проведение конкурса молодежных инициатив по профилактике злоупотребления ПАВ среди детей и молодежи</w:t>
            </w:r>
          </w:p>
        </w:tc>
        <w:tc>
          <w:tcPr>
            <w:tcW w:w="1361" w:type="dxa"/>
          </w:tcPr>
          <w:p w:rsidR="00805332" w:rsidRDefault="00805332">
            <w:pPr>
              <w:pStyle w:val="ConsPlusNormal"/>
              <w:jc w:val="center"/>
            </w:pPr>
            <w:r>
              <w:t>ДКиМП, МАУ "Дворец молодежи"</w:t>
            </w:r>
          </w:p>
        </w:tc>
        <w:tc>
          <w:tcPr>
            <w:tcW w:w="1304" w:type="dxa"/>
          </w:tcPr>
          <w:p w:rsidR="00805332" w:rsidRDefault="00805332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4" w:type="dxa"/>
          </w:tcPr>
          <w:p w:rsidR="00805332" w:rsidRDefault="00805332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1984" w:type="dxa"/>
          </w:tcPr>
          <w:p w:rsidR="00805332" w:rsidRDefault="00805332">
            <w:pPr>
              <w:pStyle w:val="ConsPlusNormal"/>
              <w:jc w:val="center"/>
            </w:pPr>
            <w:r>
              <w:t>количество реализованных проектов-победителей (конкурса профилактике злоупотребления ПАВ)</w:t>
            </w:r>
          </w:p>
        </w:tc>
        <w:tc>
          <w:tcPr>
            <w:tcW w:w="567" w:type="dxa"/>
          </w:tcPr>
          <w:p w:rsidR="00805332" w:rsidRDefault="0080533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805332" w:rsidRDefault="0080533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34" w:type="dxa"/>
          </w:tcPr>
          <w:p w:rsidR="00805332" w:rsidRDefault="0080533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805332" w:rsidRDefault="00805332">
            <w:pPr>
              <w:pStyle w:val="ConsPlusNormal"/>
              <w:jc w:val="center"/>
            </w:pPr>
            <w:r>
              <w:t>300,000</w:t>
            </w:r>
          </w:p>
        </w:tc>
      </w:tr>
      <w:tr w:rsidR="00805332">
        <w:tc>
          <w:tcPr>
            <w:tcW w:w="1417" w:type="dxa"/>
          </w:tcPr>
          <w:p w:rsidR="00805332" w:rsidRDefault="00805332">
            <w:pPr>
              <w:pStyle w:val="ConsPlusNormal"/>
              <w:jc w:val="center"/>
            </w:pPr>
            <w:r>
              <w:t>1.2.1.1.1.6</w:t>
            </w:r>
          </w:p>
        </w:tc>
        <w:tc>
          <w:tcPr>
            <w:tcW w:w="2381" w:type="dxa"/>
          </w:tcPr>
          <w:p w:rsidR="00805332" w:rsidRDefault="00805332">
            <w:pPr>
              <w:pStyle w:val="ConsPlusNormal"/>
            </w:pPr>
            <w:r>
              <w:t xml:space="preserve">Обеспечение взаимодействия с УМВД России по городу Перми по предупреждению правонарушений, связанных с незаконным оборотом наркотиков, и </w:t>
            </w:r>
            <w:r>
              <w:lastRenderedPageBreak/>
              <w:t>реабилитации лиц, больных наркоманией</w:t>
            </w:r>
          </w:p>
        </w:tc>
        <w:tc>
          <w:tcPr>
            <w:tcW w:w="1361" w:type="dxa"/>
          </w:tcPr>
          <w:p w:rsidR="00805332" w:rsidRDefault="00805332">
            <w:pPr>
              <w:pStyle w:val="ConsPlusNormal"/>
              <w:jc w:val="center"/>
            </w:pPr>
            <w:r>
              <w:lastRenderedPageBreak/>
              <w:t>ДОБ</w:t>
            </w:r>
          </w:p>
        </w:tc>
        <w:tc>
          <w:tcPr>
            <w:tcW w:w="1304" w:type="dxa"/>
          </w:tcPr>
          <w:p w:rsidR="00805332" w:rsidRDefault="00805332">
            <w:pPr>
              <w:pStyle w:val="ConsPlusNormal"/>
              <w:jc w:val="center"/>
            </w:pPr>
            <w:r>
              <w:t>09.01.2018</w:t>
            </w:r>
          </w:p>
        </w:tc>
        <w:tc>
          <w:tcPr>
            <w:tcW w:w="1304" w:type="dxa"/>
          </w:tcPr>
          <w:p w:rsidR="00805332" w:rsidRDefault="00805332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1984" w:type="dxa"/>
          </w:tcPr>
          <w:p w:rsidR="00805332" w:rsidRDefault="00805332">
            <w:pPr>
              <w:pStyle w:val="ConsPlusNormal"/>
              <w:jc w:val="center"/>
            </w:pPr>
            <w:r>
              <w:t>количество проведенных комиссий для обеспечения взаимодействия</w:t>
            </w:r>
          </w:p>
        </w:tc>
        <w:tc>
          <w:tcPr>
            <w:tcW w:w="567" w:type="dxa"/>
          </w:tcPr>
          <w:p w:rsidR="00805332" w:rsidRDefault="0080533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805332" w:rsidRDefault="0080533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805332" w:rsidRDefault="0080533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805332" w:rsidRDefault="00805332">
            <w:pPr>
              <w:pStyle w:val="ConsPlusNormal"/>
              <w:jc w:val="center"/>
            </w:pPr>
            <w:r>
              <w:t>0,000</w:t>
            </w:r>
          </w:p>
        </w:tc>
      </w:tr>
      <w:tr w:rsidR="00805332">
        <w:tc>
          <w:tcPr>
            <w:tcW w:w="11225" w:type="dxa"/>
            <w:gridSpan w:val="8"/>
          </w:tcPr>
          <w:p w:rsidR="00805332" w:rsidRDefault="00805332">
            <w:pPr>
              <w:pStyle w:val="ConsPlusNormal"/>
            </w:pPr>
            <w:r>
              <w:lastRenderedPageBreak/>
              <w:t>Итого по мероприятию 1.2.1.1.1, в том числе по источнику финансирования</w:t>
            </w:r>
          </w:p>
        </w:tc>
        <w:tc>
          <w:tcPr>
            <w:tcW w:w="1134" w:type="dxa"/>
          </w:tcPr>
          <w:p w:rsidR="00805332" w:rsidRDefault="0080533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805332" w:rsidRDefault="00805332">
            <w:pPr>
              <w:pStyle w:val="ConsPlusNormal"/>
              <w:jc w:val="center"/>
            </w:pPr>
            <w:r>
              <w:t>3670,500</w:t>
            </w:r>
          </w:p>
        </w:tc>
      </w:tr>
      <w:tr w:rsidR="00805332">
        <w:tc>
          <w:tcPr>
            <w:tcW w:w="11225" w:type="dxa"/>
            <w:gridSpan w:val="8"/>
          </w:tcPr>
          <w:p w:rsidR="00805332" w:rsidRDefault="00805332">
            <w:pPr>
              <w:pStyle w:val="ConsPlusNormal"/>
            </w:pPr>
            <w:r>
              <w:t>Итого по основному мероприятию 1.2.1.1, в том числе по источнику финансирования</w:t>
            </w:r>
          </w:p>
        </w:tc>
        <w:tc>
          <w:tcPr>
            <w:tcW w:w="1134" w:type="dxa"/>
          </w:tcPr>
          <w:p w:rsidR="00805332" w:rsidRDefault="0080533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805332" w:rsidRDefault="00805332">
            <w:pPr>
              <w:pStyle w:val="ConsPlusNormal"/>
              <w:jc w:val="center"/>
            </w:pPr>
            <w:r>
              <w:t>3670,500</w:t>
            </w:r>
          </w:p>
        </w:tc>
      </w:tr>
      <w:tr w:rsidR="00805332">
        <w:tc>
          <w:tcPr>
            <w:tcW w:w="11225" w:type="dxa"/>
            <w:gridSpan w:val="8"/>
          </w:tcPr>
          <w:p w:rsidR="00805332" w:rsidRDefault="00805332">
            <w:pPr>
              <w:pStyle w:val="ConsPlusNormal"/>
            </w:pPr>
            <w:r>
              <w:t>Итого по задаче 1.2.1, в том числе по источнику финансирования</w:t>
            </w:r>
          </w:p>
        </w:tc>
        <w:tc>
          <w:tcPr>
            <w:tcW w:w="1134" w:type="dxa"/>
          </w:tcPr>
          <w:p w:rsidR="00805332" w:rsidRDefault="0080533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805332" w:rsidRDefault="00805332">
            <w:pPr>
              <w:pStyle w:val="ConsPlusNormal"/>
              <w:jc w:val="center"/>
            </w:pPr>
            <w:r>
              <w:t>3670,500</w:t>
            </w:r>
          </w:p>
        </w:tc>
      </w:tr>
      <w:tr w:rsidR="00805332">
        <w:tc>
          <w:tcPr>
            <w:tcW w:w="11225" w:type="dxa"/>
            <w:gridSpan w:val="8"/>
          </w:tcPr>
          <w:p w:rsidR="00805332" w:rsidRDefault="00805332">
            <w:pPr>
              <w:pStyle w:val="ConsPlusNormal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1134" w:type="dxa"/>
          </w:tcPr>
          <w:p w:rsidR="00805332" w:rsidRDefault="0080533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805332" w:rsidRDefault="00805332">
            <w:pPr>
              <w:pStyle w:val="ConsPlusNormal"/>
              <w:jc w:val="center"/>
            </w:pPr>
            <w:r>
              <w:t>3670,500</w:t>
            </w:r>
          </w:p>
        </w:tc>
      </w:tr>
    </w:tbl>
    <w:p w:rsidR="00805332" w:rsidRDefault="00805332">
      <w:pPr>
        <w:pStyle w:val="ConsPlusNormal"/>
        <w:jc w:val="both"/>
      </w:pPr>
    </w:p>
    <w:p w:rsidR="00805332" w:rsidRDefault="00805332">
      <w:pPr>
        <w:pStyle w:val="ConsPlusNormal"/>
        <w:jc w:val="both"/>
      </w:pPr>
    </w:p>
    <w:p w:rsidR="00805332" w:rsidRDefault="00805332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1235FA" w:rsidRDefault="001235FA">
      <w:bookmarkStart w:id="1" w:name="_GoBack"/>
      <w:bookmarkEnd w:id="1"/>
    </w:p>
    <w:sectPr w:rsidR="001235FA" w:rsidSect="00FE5F93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5332"/>
    <w:rsid w:val="00050796"/>
    <w:rsid w:val="001235FA"/>
    <w:rsid w:val="00805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0533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0533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80533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80533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80533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80533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80533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805332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0533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0533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80533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80533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80533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80533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80533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805332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D0100739826BB345BE9FF922202CE9EF6204BE80CFFA0046B02658E33600BA969B5E3836128999DfF38F" TargetMode="External"/><Relationship Id="rId13" Type="http://schemas.openxmlformats.org/officeDocument/2006/relationships/hyperlink" Target="consultantplus://offline/ref=8D0100739826BB345BE9E19F346E9395FC2915E00CF6A8543F5263D96C300DFC29fF35F" TargetMode="External"/><Relationship Id="rId18" Type="http://schemas.openxmlformats.org/officeDocument/2006/relationships/hyperlink" Target="consultantplus://offline/ref=8D0100739826BB345BE9E19F346E9395FC2915E00CF7AB57305563D96C300DFC29F5E5D6226F9694F8211436f733F" TargetMode="External"/><Relationship Id="rId26" Type="http://schemas.openxmlformats.org/officeDocument/2006/relationships/hyperlink" Target="consultantplus://offline/ref=8D0100739826BB345BE9E19F346E9395FC2915E00CF6A25A335363D96C300DFC29F5E5D6226F9694F8211431f737F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8D0100739826BB345BE9E19F346E9395FC2915E00CF7AB57305563D96C300DFC29F5E5D6226F9694F8211535f734F" TargetMode="External"/><Relationship Id="rId7" Type="http://schemas.openxmlformats.org/officeDocument/2006/relationships/hyperlink" Target="consultantplus://offline/ref=8D0100739826BB345BE9E19F346E9395FC2915E00CF7AB57305563D96C300DFC29F5E5D6226F9694F8211437f734F" TargetMode="External"/><Relationship Id="rId12" Type="http://schemas.openxmlformats.org/officeDocument/2006/relationships/hyperlink" Target="consultantplus://offline/ref=8D0100739826BB345BE9E19F346E9395FC2915E00CF6AB50315063D96C300DFC29fF35F" TargetMode="External"/><Relationship Id="rId17" Type="http://schemas.openxmlformats.org/officeDocument/2006/relationships/hyperlink" Target="consultantplus://offline/ref=8D0100739826BB345BE9E19F346E9395FC2915E004F1AA55315D3ED3646901FE2EFABAC125269A95F82115f331F" TargetMode="External"/><Relationship Id="rId25" Type="http://schemas.openxmlformats.org/officeDocument/2006/relationships/hyperlink" Target="consultantplus://offline/ref=8D0100739826BB345BE9E19F346E9395FC2915E00CF7AB57305563D96C300DFC29F5E5D6226F9694F8211636f732F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8D0100739826BB345BE9E19F346E9395FC2915E00CF7AB57305563D96C300DFC29F5E5D6226F9694F8211437f734F" TargetMode="External"/><Relationship Id="rId20" Type="http://schemas.openxmlformats.org/officeDocument/2006/relationships/hyperlink" Target="consultantplus://offline/ref=8D0100739826BB345BE9E19F346E9395FC2915E00CF6A25A335363D96C300DFC29F5E5D6226F9694F8211436f733F" TargetMode="External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D0100739826BB345BE9E19F346E9395FC2915E00CF6A25A335363D96C300DFC29F5E5D6226F9694F8211437f734F" TargetMode="External"/><Relationship Id="rId11" Type="http://schemas.openxmlformats.org/officeDocument/2006/relationships/hyperlink" Target="consultantplus://offline/ref=8D0100739826BB345BE9E19F346E9395FC2915E00CF6A25A365663D96C300DFC29fF35F" TargetMode="External"/><Relationship Id="rId24" Type="http://schemas.openxmlformats.org/officeDocument/2006/relationships/hyperlink" Target="consultantplus://offline/ref=8D0100739826BB345BE9E19F346E9395FC2915E00CF7AB57305563D96C300DFC29F5E5D6226F9694F8211637f739F" TargetMode="Externa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8D0100739826BB345BE9E19F346E9395FC2915E00CF6A25A335363D96C300DFC29F5E5D6226F9694F8211437f734F" TargetMode="External"/><Relationship Id="rId23" Type="http://schemas.openxmlformats.org/officeDocument/2006/relationships/hyperlink" Target="consultantplus://offline/ref=8D0100739826BB345BE9E19F346E9395FC2915E00CF7AB57305563D96C300DFC29F5E5D6226F9694F8211637f732F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8D0100739826BB345BE9E19F346E9395FC2915E00CF6AE50325663D96C300DFC29F5E5D6226F9694F9f233F" TargetMode="External"/><Relationship Id="rId19" Type="http://schemas.openxmlformats.org/officeDocument/2006/relationships/hyperlink" Target="consultantplus://offline/ref=8D0100739826BB345BE9E19F346E9395FC2915E00CF7AB57305563D96C300DFC29F5E5D6226F9694F8211432f731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D0100739826BB345BE9FF922202CE9EF62A42E40FF7A0046B02658E33f630F" TargetMode="External"/><Relationship Id="rId14" Type="http://schemas.openxmlformats.org/officeDocument/2006/relationships/hyperlink" Target="consultantplus://offline/ref=8D0100739826BB345BE9E19F346E9395FC2915E00CF6AE5B375F63D96C300DFC29fF35F" TargetMode="External"/><Relationship Id="rId22" Type="http://schemas.openxmlformats.org/officeDocument/2006/relationships/hyperlink" Target="consultantplus://offline/ref=8D0100739826BB345BE9E19F346E9395FC2915E00CF7AB57305563D96C300DFC29F5E5D6226F9694F821153Ef739F" TargetMode="External"/><Relationship Id="rId27" Type="http://schemas.openxmlformats.org/officeDocument/2006/relationships/hyperlink" Target="consultantplus://offline/ref=8D0100739826BB345BE9E19F346E9395FC2915E00CF7AB57305563D96C300DFC29F5E5D6226F9694F8211636f739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30</Pages>
  <Words>5269</Words>
  <Characters>30034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финансов администрации г.Перми</Company>
  <LinksUpToDate>false</LinksUpToDate>
  <CharactersWithSpaces>35233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Шавелкина Марина Александровна</dc:creator>
  <cp:lastModifiedBy>Шавелкина Марина Александровна</cp:lastModifiedBy>
  <cp:revision>1</cp:revision>
  <dcterms:created xsi:type="dcterms:W3CDTF">2018-05-18T05:55:00Z</dcterms:created>
  <dcterms:modified xsi:type="dcterms:W3CDTF">2018-05-18T05:55:00Z</dcterms:modified>
</cp:coreProperties>
</file>